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8F" w:rsidRDefault="00C7268F" w:rsidP="00C7268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b/>
          <w:bCs/>
          <w:color w:val="333333"/>
          <w:sz w:val="27"/>
          <w:szCs w:val="27"/>
        </w:rPr>
        <w:t>УКАЗ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ПРЕЗИДЕНТА РОССИЙСКОЙ ФЕДЕРАЦИИ</w:t>
      </w:r>
      <w:bookmarkEnd w:id="0"/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 утверждении Доктрины продовольственной безопасности Российской Федерации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целях обеспечения продовольственной безопасности Российской Федерации постановляю: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прилагаемую Доктрину продовольственной безопасности Российской Федерации.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Правительству Российской Федерации: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3-месячный срок разработать и утвердить план мероприятий по реализации положений Доктрины продовольственной безопасности Российской Федерации;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обеспечивать ежегодно подготовку докладов Президенту Российской Федерации, содержащих анализ, оценку и прогноз продовольственной безопасности Российской Федерации.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Федеральным органам государственной власти и органам государственной власти субъектов Российской Федерации руководствоваться положениями Доктрины продовольственной безопасности Российской Федерации в практической деятельности и при разработке нормативных правовых актов, касающихся обеспечения продовольственной безопасности Российской Федерации.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Признать утратившим силу Указ Президента Российской Федерации </w:t>
      </w:r>
      <w:hyperlink r:id="rId4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30 января 2010 г. № 120</w:t>
        </w:r>
      </w:hyperlink>
      <w:r>
        <w:rPr>
          <w:color w:val="333333"/>
          <w:sz w:val="27"/>
          <w:szCs w:val="27"/>
        </w:rPr>
        <w:t> "Об утверждении Доктрины продовольственной безопасности Российской Федерации" (Собрание законодательства Российской Федерации, 2010, № 5, ст. 502).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Настоящий Указ вступает в силу со дня его подписания.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Президент Российской Федерации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C7268F" w:rsidRDefault="00C7268F" w:rsidP="00C7268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 января 2020 года</w:t>
      </w:r>
    </w:p>
    <w:p w:rsidR="00C7268F" w:rsidRDefault="00C7268F" w:rsidP="00C7268F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20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УТВЕРЖДЕНА</w:t>
      </w:r>
      <w:r>
        <w:rPr>
          <w:color w:val="333333"/>
          <w:sz w:val="27"/>
          <w:szCs w:val="27"/>
        </w:rPr>
        <w:br/>
        <w:t>Указом Президента </w:t>
      </w:r>
      <w:r>
        <w:rPr>
          <w:color w:val="333333"/>
          <w:sz w:val="27"/>
          <w:szCs w:val="27"/>
        </w:rPr>
        <w:br/>
        <w:t>Российской Федерации </w:t>
      </w:r>
      <w:r>
        <w:rPr>
          <w:color w:val="333333"/>
          <w:sz w:val="27"/>
          <w:szCs w:val="27"/>
        </w:rPr>
        <w:br/>
        <w:t>от 21 января 2020 г. № 20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ДОКТРИНА</w:t>
      </w:r>
      <w:r>
        <w:rPr>
          <w:b/>
          <w:bCs/>
          <w:color w:val="333333"/>
          <w:sz w:val="27"/>
          <w:szCs w:val="27"/>
        </w:rPr>
        <w:br/>
        <w:t>продовольственной безопасности Российской Федерации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I. Общие положения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Настоящая Доктрина является документом стратегического планирования, в котором отражены официальные взгляды на цели, задачи и основные направления государственной социально-экономической политики в области обеспечения продовольственной безопасности Российской Федерации.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Используемые в настоящей Доктрине понятия означают следующее: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продовольственная безопасность Российской Федерации (далее - продовольственная безопасность) - состояние социально-экономического развития страны, при котором обеспечивается продовольственная независимость Российской Федерации, гарантируется физическая и экономическая доступность для каждого гражданина страны пищевой продукции, соответствующей обязательным требованиям, в объемах не меньше рациональных норм потребления пищевой продукции, необходимой для активного и здорового образа жизни;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продовольственная независимость Российской Федерации (далее - продовольственная независимость) - </w:t>
      </w:r>
      <w:proofErr w:type="spellStart"/>
      <w:r>
        <w:rPr>
          <w:color w:val="333333"/>
          <w:sz w:val="27"/>
          <w:szCs w:val="27"/>
        </w:rPr>
        <w:t>самообеспечение</w:t>
      </w:r>
      <w:proofErr w:type="spellEnd"/>
      <w:r>
        <w:rPr>
          <w:color w:val="333333"/>
          <w:sz w:val="27"/>
          <w:szCs w:val="27"/>
        </w:rPr>
        <w:t xml:space="preserve"> страны основными видами отечественной сельскохозяйственной продукции, сырья и продовольствия;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рациональные нормы потребления пищевой продукции - рацион, представленный в виде набора продуктов, включающего пищевую продукцию в объемах и соотношениях, отвечающих современным научным принципам оптимального питания, учитывающий сложившуюся структуру и традиции питания большинства населения;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экономическая доступность продовольствия - возможность приобретения пищевой продукции должного качества по сложившимся ценам, в объемах и ассортименте, которые соответствуют рекомендуемым рациональным нормам потребления;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физическая доступность продовольствия - уровень развития товаропроводящей инфраструктуры, при котором во всех населенных пунктах страны обеспечивается возможность приобретения жителями пищевой продукции или организации питания в объемах и ассортименте, которые соответствуют рекомендуемым рациональным нормам потребления;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е) показатель продовольственной безопасности - количественная и качественная характеристика состояния продовольственной безопасности, позволяющая оценить степень ее достижения на основе принятых критериев;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индикатор продовольственной безопасности - количественное или качественное пороговое значение признака, по которому проводится оценка степени обеспечения продовольственной безопасности.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В настоящей Доктрине развиваются положения Стратегии национальной безопасности Российской Федерации, утвержденной Указом Президента Российской Федерации </w:t>
      </w:r>
      <w:hyperlink r:id="rId5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31 декабря 2015 г. № 683</w:t>
        </w:r>
      </w:hyperlink>
      <w:r>
        <w:rPr>
          <w:color w:val="333333"/>
          <w:sz w:val="27"/>
          <w:szCs w:val="27"/>
        </w:rPr>
        <w:t>, касающиеся продовольственной безопасности, учтены положения Стратегии экономической безопасности Российской Федерации на период до 2030 года, утвержденной Указом Президента Российской Федерации </w:t>
      </w:r>
      <w:hyperlink r:id="rId6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13 мая 2017 г. № 208</w:t>
        </w:r>
      </w:hyperlink>
      <w:r>
        <w:rPr>
          <w:color w:val="333333"/>
          <w:sz w:val="27"/>
          <w:szCs w:val="27"/>
        </w:rPr>
        <w:t>, и других документов стратегического планирования.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4. Настоящая Доктрина является основой для разработки нормативных правовых актов в области обеспечения продовольственной безопасности, развития сельского и рыбного хозяйства.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Настоящая Доктрина учитывает рекомендации Продовольственной и сельскохозяйственной организации Объединенных Наций (ФАО) по предельной доле импорта и запасов продовольственных ресурсов.</w:t>
      </w:r>
    </w:p>
    <w:p w:rsidR="00C7268F" w:rsidRDefault="00C7268F" w:rsidP="00C7268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II. Национальные интересы в сфере продовольственной безопасности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Продовольственная безопасность является одним из главных направлений обеспечения национальной безопасности страны в долгосрочном периоде, фактором сохранения ее государственности и суверенитета, важнейшей составляющей социально-экономической политики, а также необходимым условием реализации стратегического национального приоритета - повышение качества жизни российских граждан путем гарантирования высоких стандартов жизнеобеспечения.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В развитие положений Стратегии национальной безопасности Российской Федерации национальными интересами государства в сфере продовольственной безопасности на долгосрочный период являются: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повышение качества жизни российских граждан за счет достаточного продовольственного обеспечения;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обеспечение населения качественной и безопасной пищевой продукцией;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устойчивое развитие и модернизация сельского и рыбного хозяйства и инфраструктуры внутреннего рынка;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развитие производства сельскохозяйственной продукции, сырья и продовольствия, которые соответствуют установленным экологическим, санитарно-эпидемиологическим, ветеринарным и иным требованиям;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д) повышение эффективности государственной поддержки сельскохозяйственных товаропроизводителей, а также организаций, индивидуальных предпринимателей, осуществляющих первичную и (или) последующую (промышленную) переработку сельскохозяйственной продукции, а также расширение их доступа на соответствующие рынки сбыта;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развитие племенного животноводства, селекции растений, семеноводства и </w:t>
      </w:r>
      <w:proofErr w:type="spellStart"/>
      <w:r>
        <w:rPr>
          <w:color w:val="333333"/>
          <w:sz w:val="27"/>
          <w:szCs w:val="27"/>
        </w:rPr>
        <w:t>аквакультуры</w:t>
      </w:r>
      <w:proofErr w:type="spellEnd"/>
      <w:r>
        <w:rPr>
          <w:color w:val="333333"/>
          <w:sz w:val="27"/>
          <w:szCs w:val="27"/>
        </w:rPr>
        <w:t xml:space="preserve"> (рыбоводства), развитие производства комбикормов, кормовых добавок для животных, лекарственных средств для ветеринарного применения, минеральных добавок, в том числе за счет внедрения конкурентоспособных отечественных технологий, основанных на новейших достижениях науки;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восстановление и повышение плодородия земель сельскохозяйственного назначения, предотвращение сокращения площадей земель сельскохозяйственного назначения, рациональное использование таких земель, защита и сохранение сельскохозяйственных угодий от водной и ветровой эрозии и опустынивания;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недопущение ввоза на территорию Российской Федерации генно-инженерно-модифицированных организмов с целью их посева, выращивания и разведения, а также их оборота, запрещение выращивания и разведения животных, генетическая программа которых изменена методами генной инженерии или которые содержат генетический материал искусственного происхождения, а также контроль за ввозом и оборотом продовольственной продукции, полученной с использованием генно-инженерно-модифицированных организмов (за исключением ввоза и посева генно-инженерно-модифицированных организмов, выращивания растений и разведения животных при проведении экспертиз и научно-исследовательских работ);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недопущение неконтролируемого ввоза на территорию Российской Федерации и применения в Российской Федерации синтетических биологических агентов, прежде всего агентов биологической борьбы;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совершенствование технического регулирования, санитарно- эпидемиологического, ветеринарного и фитосанитарного надзора, контроля в области обеспечения безопасности пищевой продукции для здоровья человека;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создание в сельском хозяйстве высокопроизводительного сектора, развивающегося на основе современных технологий и обеспеченного научными работниками и высококвалифицированными специалистами;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подготовка специалистов по образовательным программам среднего профессионального и высшего образования для сельского хозяйства, рыбного хозяйства, а также пищевой и перерабатывающей промышленности.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III. Показатели продовольственной безопасности и индикаторы их оценки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8. Для оценки обеспечения продовольственной безопасности в качестве основных индикаторов используется достижение пороговых значений показателей продовольственной независимости, экономической и физической доступности продовольствия и соответствия пищевой продукции требованиям законодательства Евразийского экономического союза о техническом регулировании.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9. Продовольственная независимость определяется как уровень </w:t>
      </w:r>
      <w:proofErr w:type="spellStart"/>
      <w:r>
        <w:rPr>
          <w:color w:val="333333"/>
          <w:sz w:val="27"/>
          <w:szCs w:val="27"/>
        </w:rPr>
        <w:t>самообеспечения</w:t>
      </w:r>
      <w:proofErr w:type="spellEnd"/>
      <w:r>
        <w:rPr>
          <w:color w:val="333333"/>
          <w:sz w:val="27"/>
          <w:szCs w:val="27"/>
        </w:rPr>
        <w:t xml:space="preserve"> в процентах, рассчитываемый как отношение объема отечественного производства сельскохозяйственной продукции, сырья и продовольствия к объему их внутреннего потребления и имеющий пороговые значения в отношении: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зерна - не менее 95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сахара - не менее 90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растительного масла - не менее 90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мяса и мясопродуктов (в пересчете на мясо) - не менее 85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молока и молокопродуктов (в пересчете на молоко) - не менее 90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рыбы и рыбопродуктов (в живом весе - весе сырца) - не менее 85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картофеля - не менее 95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овощей и бахчевых - не менее 90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фруктов и ягод - не менее 60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семян основных сельскохозяйственных культур отечественной селекции - не менее 75 процентов;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соли пищевой - не менее 85 процентов.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10. Экономическая доступность продовольствия определяется как отношение фактического потребления основной пищевой продукции на душу населения к рациональным нормам ее потребления, отвечающим требованиям здорового питания, и имеет пороговое значение 100 процентов.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11. Физическая доступность продовольствия определяется как процентное отношение фактической обеспеченности населения разными видами торговых объектов по продаже продовольственных товаров и объектами по реализации продукции общественного питания к установленным Правительством Российской Федерации нормативам.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12. Соответствие пищевой продукции требованиям законодательства Евразийского экономического союза о техническом регулировании определяется как удельный вес всех проб пищевой продукции, не соответствующих обязательным требованиям, в общем объеме исследованных в рамках осуществления государственного контроля (надзора) и мониторинга качества и безопасности пищевой продукции проб пищевой продукции.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13. Для комплексной оценки обеспечения продовольственной безопасности используется система показателей, определяемая Правительством Российской Федерации.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IV. Риски и угрозы обеспечения продовольственной безопасности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14. Обеспечение продовольственной безопасности сопряжено с рисками и угрозами, которые могут существенно ее снизить. Такие риски и угрозы относятся к следующим категориям: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экономические риски, обусловленные: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возможностью ухудшения внутренней и </w:t>
      </w:r>
      <w:proofErr w:type="gramStart"/>
      <w:r>
        <w:rPr>
          <w:color w:val="333333"/>
          <w:sz w:val="27"/>
          <w:szCs w:val="27"/>
        </w:rPr>
        <w:t>внешней экономической конъюнктуры</w:t>
      </w:r>
      <w:proofErr w:type="gramEnd"/>
      <w:r>
        <w:rPr>
          <w:color w:val="333333"/>
          <w:sz w:val="27"/>
          <w:szCs w:val="27"/>
        </w:rPr>
        <w:t xml:space="preserve"> и снижения темпов роста мировой и национальной экономик;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высокой инфляцией и кризисом банковской системы;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снижением инвестиционной привлекательности отечественного сельского и рыбного хозяйства;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снижением конкурентоспособности отечественной продукции;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технологические риски, вызванные: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отставанием от развитых стран в уровне технологического развития производственной базы;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несанкционированным использованием лекарственных препаратов для ветеринарного применения в процессе сельскохозяйственного производства;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климатические и агроэкологические угрозы, обусловленные: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неблагоприятными климатическими изменениями и аномальными природными явлениями стихийного характера;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увеличением доли деградированных земель;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снижением плодородия земель сельскохозяйственного назначения вследствие их нерационального использования в сельском хозяйстве;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последствиями природных и техногенных чрезвычайных ситуаций;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внешнеполитические риски, которые могут привести к ограничению потенциала развития отечественного сельского и рыбного хозяйства, вызванные: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колебаниями рыночной конъюнктуры;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применением зарубежными странами мер государственной поддержки сельского хозяйства, искажающих международную торговлю;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ветеринарные и фитосанитарные риски, связанные с возникновением и распространением ранее не регистрировавшихся на территории Российской Федерации массовых заразных болезней животных, а также с распространением болезней и вредителей растений;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санитарно-эпидемиологические угрозы, связанные с возникновением и распространением инфекционных и неинфекционных заболеваний населения </w:t>
      </w:r>
      <w:r>
        <w:rPr>
          <w:color w:val="333333"/>
          <w:sz w:val="27"/>
          <w:szCs w:val="27"/>
        </w:rPr>
        <w:lastRenderedPageBreak/>
        <w:t>вследствие нарушения обязательных требований к обеспечению безопасности и качества продукции на всех стадиях ее оборота на потребительском рынке;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социальные угрозы, обусловленные снижением привлекательности сельского образа жизни.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15. Наличие рисков и угроз продовольственной безопасности может приводить к </w:t>
      </w:r>
      <w:proofErr w:type="spellStart"/>
      <w:r>
        <w:rPr>
          <w:color w:val="333333"/>
          <w:sz w:val="27"/>
          <w:szCs w:val="27"/>
        </w:rPr>
        <w:t>недостижению</w:t>
      </w:r>
      <w:proofErr w:type="spellEnd"/>
      <w:r>
        <w:rPr>
          <w:color w:val="333333"/>
          <w:sz w:val="27"/>
          <w:szCs w:val="27"/>
        </w:rPr>
        <w:t xml:space="preserve"> показателей продовольственной безопасности и требует реализации мер государственного регулирования для преодоления: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низкого уровня инвестиционной активности в сельском и рыбном хозяйстве и платежеспособного спроса населения на пищевую продукцию;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недостаточного уровня развития инфраструктуры внутреннего продовольственного рынка, в том числе сокращения количества торговых объектов, реализующих продовольственные товары;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ценовых диспропорций на рынках пищевой продукции, сырья и ресурсов;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замедления темпов структурно-технологической модернизации и инновационного развития сельского и рыбного хозяйства;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сокращения национальных генетических ресурсов животных и растений;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дефицита квалифицированных кадров;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различий в уровне жизни городского и сельского населения;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неконкурентоспособности отечественных производителей отдельных видов пищевой продукции на внутреннем рынке;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ухудшения демографической ситуации в сельской местности и утраты преемственности уклада сельской жизни;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недостаточного количества сельскохозяйственной техники (энерговооруженности);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недостаточного количества хранилищ для сельскохозяйственной продукции, сырья и продовольствия;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дисбалансов во внешней торговле.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V. Стратегическая цель и основные задачи обеспечения </w:t>
      </w:r>
      <w:r>
        <w:rPr>
          <w:color w:val="333333"/>
          <w:sz w:val="27"/>
          <w:szCs w:val="27"/>
        </w:rPr>
        <w:br/>
        <w:t>продовольственной безопасности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16. Стратегической целью обеспечения продовольственной безопасности является обеспечение населения страны безопасной, качественной и доступной сельскохозяйственной продукцией, сырьем и продовольствием в объемах, обеспечивающих рациональные нормы потребления пищевой продукции.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Исходя из требований продовольственной независимости основными источниками пищевых продуктов является продукция сельского, лесного, рыбного, охотничьего хозяйств, а также продукция пищевой промышленности. Определяющую роль в обеспечении продовольственной безопасности играют сельское и рыбное хозяйство и пищевая промышленность.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17. Основными задачами обеспечения продовольственной безопасности независимо от изменения внешних и внутренних условий являются: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устойчивое развитие производства сельскохозяйственной продукции, сырья и продовольствия, достаточное для обеспечения продовольственной независимости на основе принципов научно обоснованного планирования;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своевременное прогнозирование, выявление и предотвращение внутренних и внешних угроз продовольственной безопасности, минимизация их негативных последствий за счет постоянной готовности системы обеспечения граждан пищевой продукцией, формирования стратегических запасов пищевой продукции;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обеспечение физической и экономической доступности продовольственного ассортимента качественной и безопасной пищевой продукции, необходимой для формирования рациона здорового питания каждого гражданина страны;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обеспечение безопасности пищевой продукции;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производство сельскохозяйственной продукции, сырья и продовольствия, которые соответствуют установленным экологическим, санитарно-эпидемиологическим, ветеринарным и иным требованиям, с учетом необходимости использования при их производстве безопасных для здоровья человека технологий;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достижение положительного сальдо торгового баланса сельскохозяйственной продукции, сырья и продовольствия;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ж) реализация экспортного потенциала с учетом приоритета </w:t>
      </w:r>
      <w:proofErr w:type="spellStart"/>
      <w:r>
        <w:rPr>
          <w:color w:val="333333"/>
          <w:sz w:val="27"/>
          <w:szCs w:val="27"/>
        </w:rPr>
        <w:t>самообеспечения</w:t>
      </w:r>
      <w:proofErr w:type="spellEnd"/>
      <w:r>
        <w:rPr>
          <w:color w:val="333333"/>
          <w:sz w:val="27"/>
          <w:szCs w:val="27"/>
        </w:rPr>
        <w:t xml:space="preserve"> страны отечественной сельскохозяйственной продукцией, сырьем и продовольствием, а также с учетом необходимости обеспечения продовольственной безопасности в рамках Евразийского экономического союза;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совершенствование социальной, инженерной, транспортной и иной инфраструктуры в сельской местности для развития производства и повышения качества жизни населения;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и) развитие </w:t>
      </w:r>
      <w:proofErr w:type="spellStart"/>
      <w:r>
        <w:rPr>
          <w:color w:val="333333"/>
          <w:sz w:val="27"/>
          <w:szCs w:val="27"/>
        </w:rPr>
        <w:t>многоформатной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высококонкурентной</w:t>
      </w:r>
      <w:proofErr w:type="spellEnd"/>
      <w:r>
        <w:rPr>
          <w:color w:val="333333"/>
          <w:sz w:val="27"/>
          <w:szCs w:val="27"/>
        </w:rPr>
        <w:t> инфраструктуры розничной торговли;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развитие производства материально-технических ресурсов для производства сельскохозяйственной продукции, сырья и продовольствия;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формирование принципов здорового образа жизни, включающих формирование рациона здорового питания для всех групп населения;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развитие фундаментальных и прикладных научных исследований в области сельского хозяйства для разработки новых видов, сортов и гибридов сельскохозяйственных культур, пород, типов и кроссов животных и птиц;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н) совершенствование системы подготовки специалистов по образовательным программам среднего профессионального образования, высшего образования и дополнительным профессиональным программам для сельского и рыбного хозяйства, пищевой и перерабатывающей промышленности.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C7268F" w:rsidRDefault="00C7268F" w:rsidP="00C7268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VI. Основные направления государственной политики в сфере обеспечения продовольственной безопасности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18. Государственная социально-экономическая политика в сфере обеспечения продовольственной безопасности, составной частью которой является государственная аграрная политика, должна осуществляться по следующим основным направлениям: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повышение экономической доступности качественной пищевой продукции для формирования рациона здорового питания для всех групп населения путем: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осуществления мер, направленных на снижение уровня бедности;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обеспечения приоритетной поддержки наиболее нуждающихся слоев населения, включая беременных и кормящих женщин, детей всех возрастных групп, а также лиц, находящихся в учреждениях социальной сферы, продуктами здорового питания в рамках развития системы внутренней продовольственной помощи;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обеспечение физической доступности пищевой продукции путем: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развития межрегиональной интеграции в сфере продовольственных рынков и продовольственного обеспечения;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эффективного использования механизмов поддержки регионов, находящихся в зонах недостаточного производства пищевой продукции или оказавшихся в чрезвычайных ситуациях;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развития транспортной и логистической инфраструктуры, в том числе в отдаленных регионах, для гарантированного и относительно равномерного по времени продовольственного снабжения населения;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создания условий для увеличения числа объектов торговой инфраструктуры и объектов общественного питания различных типов;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формирование государственного резерва сельскохозяйственной продукции, сырья и продовольствия, которое должно определяться номенклатурой соответствующих материальных ценностей и нормами их накопления.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19. В области производства сельскохозяйственной продукции, сырья и продовольствия необходимо осуществить: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повышение урожайности сельскохозяйственных культур, сохранение, восстановление и повышение плодородия земель сельскохозяйственного назначения, рациональное использование земель сельскохозяйственного назначения, соблюдение технологий производства сельскохозяйственных культур, вовлечение в сельскохозяйственный оборот неиспользуемых пахотных земель;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б) развитие мелиорации земель сельскохозяйственного назначения путем поддержания мелиоративного комплекса, находящегося в государственной </w:t>
      </w:r>
      <w:r>
        <w:rPr>
          <w:color w:val="333333"/>
          <w:sz w:val="27"/>
          <w:szCs w:val="27"/>
        </w:rPr>
        <w:lastRenderedPageBreak/>
        <w:t xml:space="preserve">собственности Российской Федерации, в нормативном состоянии, строительства, реконструкции и технического перевооружения мелиоративных систем, гидромелиорации, </w:t>
      </w:r>
      <w:proofErr w:type="spellStart"/>
      <w:r>
        <w:rPr>
          <w:color w:val="333333"/>
          <w:sz w:val="27"/>
          <w:szCs w:val="27"/>
        </w:rPr>
        <w:t>агролесомелиорации</w:t>
      </w:r>
      <w:proofErr w:type="spellEnd"/>
      <w:r>
        <w:rPr>
          <w:color w:val="333333"/>
          <w:sz w:val="27"/>
          <w:szCs w:val="27"/>
        </w:rPr>
        <w:t xml:space="preserve">, </w:t>
      </w:r>
      <w:proofErr w:type="spellStart"/>
      <w:r>
        <w:rPr>
          <w:color w:val="333333"/>
          <w:sz w:val="27"/>
          <w:szCs w:val="27"/>
        </w:rPr>
        <w:t>фитомелиорации</w:t>
      </w:r>
      <w:proofErr w:type="spellEnd"/>
      <w:r>
        <w:rPr>
          <w:color w:val="333333"/>
          <w:sz w:val="27"/>
          <w:szCs w:val="27"/>
        </w:rPr>
        <w:t xml:space="preserve"> и осуществления </w:t>
      </w:r>
      <w:proofErr w:type="spellStart"/>
      <w:r>
        <w:rPr>
          <w:color w:val="333333"/>
          <w:sz w:val="27"/>
          <w:szCs w:val="27"/>
        </w:rPr>
        <w:t>культуртехнических</w:t>
      </w:r>
      <w:proofErr w:type="spellEnd"/>
      <w:r>
        <w:rPr>
          <w:color w:val="333333"/>
          <w:sz w:val="27"/>
          <w:szCs w:val="27"/>
        </w:rPr>
        <w:t xml:space="preserve"> мероприятий;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комплекс мер, направленных на обеспечение биологической безопасности территории Российской Федерации, включая проведение противоэпизоотических мероприятий, предотвращение возникновения и распространения болезней животных, в том числе общих для человека и животных, производство безопасных в ветеринарном отношении продуктов животноводства;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устойчивое развитие животноводства;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развитие племенного дела, селекции и семеноводства;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е) расширение и более интенсивное использование потенциала объектов товарной </w:t>
      </w:r>
      <w:proofErr w:type="spellStart"/>
      <w:r>
        <w:rPr>
          <w:color w:val="333333"/>
          <w:sz w:val="27"/>
          <w:szCs w:val="27"/>
        </w:rPr>
        <w:t>аквакультуры</w:t>
      </w:r>
      <w:proofErr w:type="spellEnd"/>
      <w:r>
        <w:rPr>
          <w:color w:val="333333"/>
          <w:sz w:val="27"/>
          <w:szCs w:val="27"/>
        </w:rPr>
        <w:t xml:space="preserve"> и новых технологий их выращивания;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создание новых технологий производства, переработки и хранения сельскохозяйственной продукции, сырья и продовольствия, которые соответствуют установленным экологическим, санитарно-эпидемиологическим, ветеринарным и иным требованиям, в целях обеспечения населения качественной и безопасной пищевой продукцией, их внедрение и использование;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развитие научного потенциала сельского и рыбного хозяйства, реализацию мер, направленных на поддержку и привлечение высококвалифицированных кадров;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и) развитие системы подготовки, повышения квалификации и переподготовки кадров, способных реализовать инновационную модель развития сельского и рыбного хозяйства с учетом требований продовольственной безопасности, в том числе системы высшего и среднего профессионального образования;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к) совершенствование механизмов регулирования рынка сельскохозяйственной продукции, сырья и продовольствия, рыбной продукции в части повышения оперативности и устранения ценовых диспропорций на рынке;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л) оптимизацию межотраслевых хозяйственных отношений, которые стимулируют рост темпов расширенного воспроизводства, привлечение инвестиций и внедрение инноваций в сельском и рыбном хозяйстве;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м) совершенствование механизмов государственной поддержки сельского и рыбного хозяйства в параметрах отраслевых обязательств, принятых в рамках международных организаций, членом которых является Российская Федерация;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н) разработку и реализацию программ технической и технологической модернизации, в том числе внедрение новой техники и технологий, обеспечивающих повышение производительности труда, </w:t>
      </w:r>
      <w:proofErr w:type="spellStart"/>
      <w:r>
        <w:rPr>
          <w:color w:val="333333"/>
          <w:sz w:val="27"/>
          <w:szCs w:val="27"/>
        </w:rPr>
        <w:t>энергоэффективность</w:t>
      </w:r>
      <w:proofErr w:type="spellEnd"/>
      <w:r>
        <w:rPr>
          <w:color w:val="333333"/>
          <w:sz w:val="27"/>
          <w:szCs w:val="27"/>
        </w:rPr>
        <w:t>, ресурсосбережение и снижение потерь в сельском и рыбном хозяйстве;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о) стимулирование интеграции и кооперации науки, производства, переработки и реализации пищевой продукции и сырья для ее производства;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п) сохранение в государственной собственности Российской Федерации сельскохозяйственных организаций и акций акционерных обществ, осуществляющих деятельность в сфере сельского хозяйства.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20. В сфере обращения сельскохозяйственной продукции, сырья и продовольствия предстоит осуществить: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создание сети оптово-распределительных центров для закупки продукции у сельскохозяйственных товаропроизводителей, ее подработки, переработки, хранения и сбыта через систему розничной торговли и закупок для государственных и муниципальных нужд, в том числе в рамках механизма внутренней продовольственной помощи населению;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стабилизацию ценовой ситуации посредством механизма формирования индикативных цен на основные виды пищевой продукции, обеспечивающих ее воспроизводство;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увеличение количества торговых объектов, реализующих продовольственные товары, в том числе сельскохозяйственную продукцию, сырье и продовольствие, которые соответствуют установленным экологическим, санитарно-эпидемиологическим, ветеринарным и иным требованиям (магазинов, рынков, ярмарок, нестационарных торговых объектов), и объектов общественного питания, функционирующих на конкурентной основе;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участие в формировании товаропроводящей сети в рамках единого агропродовольственного рынка Евразийского экономического союза;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д) обеспечение сбалансированности </w:t>
      </w:r>
      <w:proofErr w:type="spellStart"/>
      <w:r>
        <w:rPr>
          <w:color w:val="333333"/>
          <w:sz w:val="27"/>
          <w:szCs w:val="27"/>
        </w:rPr>
        <w:t>товаропроизводящей</w:t>
      </w:r>
      <w:proofErr w:type="spellEnd"/>
      <w:r>
        <w:rPr>
          <w:color w:val="333333"/>
          <w:sz w:val="27"/>
          <w:szCs w:val="27"/>
        </w:rPr>
        <w:t xml:space="preserve"> цепочки, включая производство продовольствия, транспортно-логистическую инфраструктуру, оптово-распределительные центры, оптовую и розничную торговлю.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21. Для обеспечения качества и безопасности пищевой продукции необходимо: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контролировать ее соответствие обязательным требованиям технических регламентов Евразийского экономического союза;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обеспечить контроль за пищевой продукцией, полученной из генно-инженерно-модифицированных растений и с использованием генно-инженерно-модифицированных микроорганизмов;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продолжить гармонизацию международных требований, характеристик и параметров качества и безопасности пищевой продукции на основе фундаментальных исследований в области гигиены и науки о питании;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совершенствовать организацию контроля качества и безопасности пищевой продукции, включая создание современной технической и методической базы;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совершенствовать механизмы стимулирования производителей к выпуску пищевой продукции, отвечающей принципам здорового питания, в том числе сельскохозяйственной продукции, сырья и продовольствия, которые соответствуют установленным экологическим, санитарно-эпидемиологическим, ветеринарным и иным требованиям;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е) усилить административную ответственность производителей пищевой продукции и должностных лиц за нарушение обязательных требований к пищевой продукции, установленных в актах, составляющих право Евразийского экономического союза, и в нормативных правовых актах Российской Федерации;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обеспечить совершенствование лабораторной базы, методологических и методических подходов, технологий, оборудования для проведения экспертиз и научно-исследовательских работ в отношении сельскохозяйственной продукции;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развивать механизмы стандартизации с целью повышения качества пищевой продукции.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22. В области внешнеэкономической политики необходимо обеспечить: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расширение стратегического взаимодействия в рамках Союзного государства, Евразийского экономического союза, развитие двустороннего и многостороннего сотрудничества с государствами - участниками Содружества Независимых Государств по вопросам продовольственной безопасности;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развитие двустороннего сотрудничества по вопросам продовольственной безопасности в соответствии с Концепцией внешней политики Российской Федерации, утвержденной Указом Президента Российской Федерации </w:t>
      </w:r>
      <w:hyperlink r:id="rId7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30 ноября 2016 г. № 640</w:t>
        </w:r>
      </w:hyperlink>
      <w:r>
        <w:rPr>
          <w:color w:val="333333"/>
          <w:sz w:val="27"/>
          <w:szCs w:val="27"/>
        </w:rPr>
        <w:t>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достижение Повестки дня в области устойчивого развития на период до 2030 года, принятой Генеральной Ассамблеей Организации Объединенных Наций 25 сентября 2015 г.;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наращивание производства сельскохозяйственной продукции, сырья и продовольствия, которые соответствуют установленным экологическим, санитарно-эпидемиологическим, ветеринарным и иным требованиям, для преодоления отрицательного сальдо внешней торговли и формирования экспортного потенциала;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координацию единой внешнеторговой политики в отношении сельскохозяйственной продукции, сырья и продовольствия в рамках Евразийского экономического союза;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осуществление постоянного мониторинга в целях применения мер по защите отечественного рынка сельскохозяйственной продукции, сырья и продовольствия в случае демпинга и применения зарубежными странами необоснованных ограничений или субсидирования экспорта продукции сельского и рыбного хозяйства;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эффективную работу системы санитарно-эпидемиологического, ветеринарного и фитосанитарного надзора с учетом международных правил и стандартов, а также требований технических регламентов Евразийского экономического союза в области пищевой безопасности;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снижение зависимости сельского и рыбного хозяйства от импорта технологий, машин, оборудования, а также семян основных сельскохозяйственных культур и племенной продукции.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23. В области устойчивого развития сельских территорий и повышения качества жизни сельского населения необходимо обеспечить: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социальное обустройство сельских и прибрежных рыбацких поселений и реализацию социальных программ;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создание высокопроизводительных рабочих мест в сельском хозяйстве, повышение уровня и диверсификацию занятости в сельской местности;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преодоление резких региональных различий в социально-экономическом развитии и очагов депрессивности на сельских территориях;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повышение уровня образования населения сельских территорий.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24. В области развития производства материально-технических ресурсов для производства сельскохозяйственной продукции, сырья и продовольствия необходимо: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обеспечить создание новых производственных мощностей, реконструкцию и развитие действующих производств по выпуску: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машин и оборудования для растениеводства и животноводства, мелиорации земель, пищевой и перерабатывающей промышленности;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средств защиты растений, в том числе синтетических биологических агентов и агентов биологической борьбы;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лекарственных средств для ветеринарного применения и кормовых добавок для животных, в том числе с использованием методов биотехнологии;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компонентов (ингредиентов) для пищевой и перерабатывающей промышленности, в том числе с использованием методов биотехнологии;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реализовать меры по обеспечению сельскохозяйственных товаропроизводителей, а также организаций, индивидуальных предпринимателей, осуществляющих производство, первичную и (или) последующую (промышленную) переработку сельскохозяйственной продукции, семенами и посадочным материалом отечественной селекции, российской племенной продукцией.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25. Формирование здорового типа питания потребует: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а) проведения фундаментальных и прикладных научных </w:t>
      </w:r>
      <w:proofErr w:type="gramStart"/>
      <w:r>
        <w:rPr>
          <w:color w:val="333333"/>
          <w:sz w:val="27"/>
          <w:szCs w:val="27"/>
        </w:rPr>
        <w:t>исследований по медико-биологической оценке</w:t>
      </w:r>
      <w:proofErr w:type="gramEnd"/>
      <w:r>
        <w:rPr>
          <w:color w:val="333333"/>
          <w:sz w:val="27"/>
          <w:szCs w:val="27"/>
        </w:rPr>
        <w:t xml:space="preserve"> безопасности продовольственной продукции, развития традиционных агропромышленных технологий и технологий производства пищевой продукции и продовольственного сырья, которые соответствуют установленным экологическим, санитарно-эпидемиологическим, ветеринарным и иным требованиям, наращивания производства новой обогащенной, специализированной, в том числе диетической, пищевой продукции;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обеспечения популяризации здорового типа питания путем разработки образовательных программ рационального и сбалансированного питания, создания специальных обучающих программ с привлечением средств массовой информации;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разработки и реализации комплекса мер, направленных на сокращение потребления алкогольной и табачной продукции;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г) расширения ассортимента и объемов производства пищевой продукции массового потребления со сниженным содержанием жира, насыщенных жирных кислот и трансизомеров жирных кислот, сахара и поваренной соли.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VII. Механизмы и организационные основы обеспечения продовольственной безопасности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26. Механизмы обеспечения продовольственной безопасности устанавливаются в соответствующих нормативных правовых актах, определяющих условия функционирования экономики страны и ее отдельных отраслей, обеспечиваются финансовыми ресурсами федерального бюджета и бюджетов субъектов Российской Федерации.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Указанные механизмы направлены на предотвращение внутренних и внешних угроз продовольственной безопасности и должны разрабатываться с учетом социально-экономического развития Российской Федерации.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27. В области организации и управления обеспечением продовольственной безопасности необходимо: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совершенствовать нормативное правовое регулирование в сфере безопасности пищевой продукции для защиты жизни и (или) здоровья потребителя, сельского и рыбного хозяйства, устойчивого развития сельских территорий исходя из основных направлений и механизмов реализации положений настоящей Доктрины;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осуществлять мониторинг, прогнозирование и контроль в сфере обеспечения продовольственной безопасности;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учитывать влияние конъюнктуры на мировых рынках продовольствия;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учитывать влияние изменений природно-климатического характера на состояние отечественной экономики;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более эффективно использовать механизмы поддержки регионов, находящихся в зонах недостаточного производства пищевых продуктов или оказавшихся в экстремальных ситуациях, повысить транспортную доступность отдаленных регионов для гарантированного и относительно равномерного по времени продовольственного снабжения их населения;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осуществлять сопровождение и использование государственных информационных ресурсов для целей обеспечения продовольственной безопасности.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28. Система обеспечения продовольственной безопасности определяется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а также решениями Совета Безопасности Российской Федерации.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29. В целях обеспечения продовольственной безопасности Правительство Российской Федерации: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а) проводит единую государственную социально-экономическую политику в области обеспечения продовольственной безопасности;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организует мониторинг состояния продовольственной безопасности и контроль за реализацией мер по ее обеспечению;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принимает меры по достижению и поддержанию пороговых значений показателей продовольственной независимости, экономической и физической доступности по основным видам сельскохозяйственной продукции, сырья и продовольствия;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осуществляет в установленном порядке соответствующие меры в случаях возникновения чрезвычайных ситуаций;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координирует деятельность органов исполнительной власти в области обеспечения продовольственной безопасности;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обеспечивает ежегодную разработку прогнозных балансов спроса и предложения сельскохозяйственной продукции, сырья и продовольствия, а также участвует в разработке соответствующих балансов в рамках Евразийского экономического союза и Союзного государства.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30. Органы исполнительной власти субъектов Российской Федерации во взаимодействии с федеральными органами исполнительной власти реализуют с учетом региональных особенностей единую государственную социально-экономическую политику в области обеспечения продовольственной безопасности: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разрабатывают и принимают нормативные правовые акты субъектов Российской Федерации по вопросам обеспечения продовольственной безопасности;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формируют и поддерживают необходимые запасы и резервы продовольствия в субъектах Российской Федерации;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обеспечивают ведение мониторинга состояния продовольственной безопасности на территориях субъектов Российской Федерации;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предоставляют информацию, связанную с продовольственной безопасностью, в государственные информационные ресурсы;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осуществляют мероприятия по развитию торговой инфраструктуры в сфере реализации продовольственных товаров (магазинов шаговой доступности, прежде всего несетевых, розничных рынков, ярмарок, нестационарных и мобильных торговых объектов);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осуществляют меры по обеспечению физической доступности продовольствия в населенных пунктах, удаленных от торговых объектов.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31. Совет Безопасности Российской Федерации рассматривает в рамках национальной безопасности стратегические вопросы обеспечения продовольственной безопасности, подготавливает рекомендации по выполнению федеральными органами исполнительной власти и органами исполнительной власти субъектов Российской Федерации возложенных на них функций в этой сфере деятельности.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32. Реализация положений настоящей Доктрины позволит обеспечить продовольственную безопасность как важнейшую составную часть национальной безопасности, прогнозировать и предотвращать возникающие риски социально-экономического развития и угрозы национальной безопасности, повышать ее устойчивость, создавать условия для динамичного и сбалансированного развития сельского и рыбного хозяйства, улучшения благосостояния населения.</w:t>
      </w:r>
    </w:p>
    <w:p w:rsidR="00C7268F" w:rsidRDefault="00C7268F" w:rsidP="00C7268F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936584" w:rsidRDefault="00936584"/>
    <w:sectPr w:rsidR="0093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48"/>
    <w:rsid w:val="00936584"/>
    <w:rsid w:val="00C7268F"/>
    <w:rsid w:val="00DC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3D9E5-7101-4521-913D-BCA6C86C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C7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7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C7268F"/>
  </w:style>
  <w:style w:type="paragraph" w:customStyle="1" w:styleId="i">
    <w:name w:val="i"/>
    <w:basedOn w:val="a"/>
    <w:rsid w:val="00C7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C7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C72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8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02660479&amp;backlink=1&amp;&amp;nd=1024166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660479&amp;backlink=1&amp;&amp;nd=102432051" TargetMode="External"/><Relationship Id="rId5" Type="http://schemas.openxmlformats.org/officeDocument/2006/relationships/hyperlink" Target="http://pravo.gov.ru/proxy/ips/?docbody=&amp;prevDoc=102660479&amp;backlink=1&amp;&amp;nd=102385609" TargetMode="External"/><Relationship Id="rId4" Type="http://schemas.openxmlformats.org/officeDocument/2006/relationships/hyperlink" Target="http://pravo.gov.ru/proxy/ips/?docbody=&amp;prevDoc=102660479&amp;backlink=1&amp;&amp;nd=10213561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5288</Words>
  <Characters>30148</Characters>
  <Application>Microsoft Office Word</Application>
  <DocSecurity>0</DocSecurity>
  <Lines>251</Lines>
  <Paragraphs>70</Paragraphs>
  <ScaleCrop>false</ScaleCrop>
  <Company/>
  <LinksUpToDate>false</LinksUpToDate>
  <CharactersWithSpaces>35366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2022-03-31T06:19:00Z</dcterms:created>
  <dcterms:modified xsi:type="dcterms:W3CDTF">2022-03-31T06:19:00Z</dcterms:modified>
</cp:coreProperties>
</file>