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80" w:type="pct"/>
        <w:tblCellSpacing w:w="0" w:type="dxa"/>
        <w:tblInd w:w="-634" w:type="dxa"/>
        <w:tblCellMar>
          <w:top w:w="15" w:type="dxa"/>
          <w:left w:w="15" w:type="dxa"/>
          <w:bottom w:w="15" w:type="dxa"/>
          <w:right w:w="15" w:type="dxa"/>
        </w:tblCellMar>
        <w:tblLook w:val="04A0" w:firstRow="1" w:lastRow="0" w:firstColumn="1" w:lastColumn="0" w:noHBand="0" w:noVBand="1"/>
      </w:tblPr>
      <w:tblGrid>
        <w:gridCol w:w="5763"/>
        <w:gridCol w:w="4677"/>
      </w:tblGrid>
      <w:tr w:rsidR="00D90BA2" w:rsidRPr="00D90BA2" w:rsidTr="00EF277C">
        <w:trPr>
          <w:tblCellSpacing w:w="0" w:type="dxa"/>
        </w:trPr>
        <w:tc>
          <w:tcPr>
            <w:tcW w:w="2760" w:type="pct"/>
            <w:tcBorders>
              <w:top w:val="nil"/>
              <w:left w:val="nil"/>
              <w:bottom w:val="nil"/>
              <w:right w:val="nil"/>
            </w:tcBorders>
            <w:tcMar>
              <w:top w:w="0" w:type="dxa"/>
              <w:left w:w="0" w:type="dxa"/>
              <w:bottom w:w="0" w:type="dxa"/>
              <w:right w:w="0"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w:t>
            </w: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Принято.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Решение педагогического совета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прот. № 1 от «2»  09. 2021г                        </w:t>
            </w: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tc>
        <w:tc>
          <w:tcPr>
            <w:tcW w:w="2240" w:type="pct"/>
            <w:tcBorders>
              <w:top w:val="nil"/>
              <w:left w:val="nil"/>
              <w:bottom w:val="nil"/>
              <w:right w:val="nil"/>
            </w:tcBorders>
            <w:tcMar>
              <w:top w:w="0" w:type="dxa"/>
              <w:left w:w="0" w:type="dxa"/>
              <w:bottom w:w="0" w:type="dxa"/>
              <w:right w:w="0"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Утверждаю</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Зав.МБДОУ»ЦРР-Д.С.№31»</w:t>
            </w: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Юзбекова ДА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Пр№23  от 3. 09. 2021 г.</w:t>
            </w:r>
          </w:p>
        </w:tc>
      </w:tr>
    </w:tbl>
    <w:p w:rsidR="00D90BA2" w:rsidRPr="00D90BA2" w:rsidRDefault="00D90BA2" w:rsidP="00D90BA2">
      <w:pPr>
        <w:keepNext/>
        <w:keepLines/>
        <w:spacing w:before="480" w:after="0"/>
        <w:outlineLvl w:val="0"/>
        <w:rPr>
          <w:rFonts w:ascii="Cambria" w:eastAsia="Times New Roman" w:hAnsi="Cambria" w:cs="Times New Roman"/>
          <w:color w:val="365F91"/>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Годовой план      </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Муниципального бюджетного дошкольного </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образовательного    учреждения   «ЦРР/Д.С№31»</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На 2021 - 2022 учебный год.</w:t>
      </w:r>
    </w:p>
    <w:p w:rsidR="00D90BA2" w:rsidRPr="00D90BA2" w:rsidRDefault="00D90BA2" w:rsidP="00D90BA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Махачкала     2021</w:t>
      </w:r>
      <w:r>
        <w:rPr>
          <w:rFonts w:ascii="Calibri" w:eastAsia="Calibri" w:hAnsi="Calibri" w:cs="Times New Roman"/>
          <w:noProof/>
          <w:sz w:val="24"/>
          <w:szCs w:val="24"/>
          <w:lang w:eastAsia="ru-RU"/>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38375" cy="2238375"/>
                <wp:effectExtent l="0" t="0" r="0" b="0"/>
                <wp:wrapSquare wrapText="bothSides"/>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38375" cy="22383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0;margin-top:0;width:176.25pt;height:176.2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" o:allowoverlap="f" filled="f" stroked="f">
                <o:lock v:ext="edit" aspectratio="t"/>
                <w10:wrap type="square" anchory="line"/>
              </v:rect>
            </w:pict>
          </mc:Fallback>
        </mc:AlternateConten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Махачкала. Ул.Азиза Алиева 21»А»   </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Режим работы МБДОУ «ЦРР-Детский сад №31»</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Пятидневная рабочая неделя</w:t>
      </w:r>
    </w:p>
    <w:p w:rsidR="00D90BA2" w:rsidRPr="00D90BA2" w:rsidRDefault="00D90BA2" w:rsidP="00D90BA2">
      <w:pPr>
        <w:numPr>
          <w:ilvl w:val="0"/>
          <w:numId w:val="1"/>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функционируют 14 групп :</w:t>
      </w:r>
    </w:p>
    <w:p w:rsidR="00D90BA2" w:rsidRPr="00D90BA2" w:rsidRDefault="00D90BA2" w:rsidP="00D90BA2">
      <w:pPr>
        <w:numPr>
          <w:ilvl w:val="0"/>
          <w:numId w:val="1"/>
        </w:numPr>
        <w:shd w:val="clear" w:color="auto" w:fill="FFFFFF"/>
        <w:spacing w:before="100" w:beforeAutospacing="1" w:after="100" w:afterAutospacing="1" w:line="240" w:lineRule="auto"/>
        <w:ind w:left="132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10 дневных групп:</w:t>
      </w:r>
    </w:p>
    <w:p w:rsidR="00D90BA2" w:rsidRPr="00D90BA2" w:rsidRDefault="00D90BA2" w:rsidP="00D90BA2">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работа дневных групп: с 7.00 - 19.00</w:t>
      </w:r>
    </w:p>
    <w:p w:rsidR="00D90BA2" w:rsidRPr="00D90BA2" w:rsidRDefault="00D90BA2" w:rsidP="00D90BA2">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 круглосуточных групп :</w:t>
      </w:r>
    </w:p>
    <w:p w:rsidR="00D90BA2" w:rsidRPr="00D90BA2" w:rsidRDefault="00D90BA2" w:rsidP="00D90BA2">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работа круглосуточных групп : </w:t>
      </w:r>
    </w:p>
    <w:p w:rsidR="00D90BA2" w:rsidRPr="00D90BA2" w:rsidRDefault="00D90BA2" w:rsidP="00D90BA2">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с понедельника по пятницу с 7.00 – 19.00</w:t>
      </w:r>
    </w:p>
    <w:p w:rsidR="00D90BA2" w:rsidRPr="00D90BA2" w:rsidRDefault="00D90BA2" w:rsidP="00D90BA2">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 группы – ранний возраст</w:t>
      </w:r>
    </w:p>
    <w:p w:rsidR="00D90BA2" w:rsidRPr="00D90BA2" w:rsidRDefault="00D90BA2" w:rsidP="00D90BA2">
      <w:pPr>
        <w:numPr>
          <w:ilvl w:val="0"/>
          <w:numId w:val="1"/>
        </w:numPr>
        <w:shd w:val="clear" w:color="auto" w:fill="FFFFFF"/>
        <w:spacing w:before="100" w:beforeAutospacing="1" w:after="100" w:afterAutospacing="1" w:line="240" w:lineRule="auto"/>
        <w:ind w:left="1320"/>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10 групп – дошкольный возраст</w:t>
      </w:r>
    </w:p>
    <w:p w:rsidR="00D90BA2" w:rsidRPr="00D90BA2" w:rsidRDefault="00D90BA2" w:rsidP="00D90BA2">
      <w:pPr>
        <w:shd w:val="clear" w:color="auto" w:fill="FFFFFF"/>
        <w:spacing w:before="100" w:beforeAutospacing="1" w:after="100" w:afterAutospacing="1" w:line="240" w:lineRule="auto"/>
        <w:outlineLvl w:val="2"/>
        <w:rPr>
          <w:rFonts w:ascii="Times New Roman" w:eastAsia="Times New Roman" w:hAnsi="Times New Roman" w:cs="Times New Roman"/>
          <w:bCs/>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outlineLvl w:val="4"/>
        <w:rPr>
          <w:rFonts w:ascii="Times New Roman" w:eastAsia="Times New Roman" w:hAnsi="Times New Roman" w:cs="Times New Roman"/>
          <w:bCs/>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outlineLvl w:val="4"/>
        <w:rPr>
          <w:rFonts w:ascii="Times New Roman" w:eastAsia="Times New Roman" w:hAnsi="Times New Roman" w:cs="Times New Roman"/>
          <w:bCs/>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jc w:val="both"/>
        <w:outlineLvl w:val="4"/>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Администрация и специалисты:</w:t>
      </w:r>
    </w:p>
    <w:p w:rsidR="00D90BA2" w:rsidRPr="00D90BA2" w:rsidRDefault="00D90BA2" w:rsidP="00D90BA2">
      <w:pPr>
        <w:shd w:val="clear" w:color="auto" w:fill="FFFFFF"/>
        <w:spacing w:before="100" w:beforeAutospacing="1" w:after="100" w:afterAutospacing="1" w:line="240" w:lineRule="auto"/>
        <w:jc w:val="both"/>
        <w:outlineLvl w:val="4"/>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ЗвведуюшаяЮзбекова Д.А.</w:t>
      </w:r>
    </w:p>
    <w:p w:rsidR="00D90BA2" w:rsidRPr="00D90BA2" w:rsidRDefault="00D90BA2" w:rsidP="00D90BA2">
      <w:pPr>
        <w:shd w:val="clear" w:color="auto" w:fill="FFFFFF"/>
        <w:spacing w:before="100" w:beforeAutospacing="1" w:after="100" w:afterAutospacing="1" w:line="240" w:lineRule="auto"/>
        <w:jc w:val="both"/>
        <w:outlineLvl w:val="4"/>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Зам.руководителя по ВМР   </w:t>
      </w:r>
      <w:r w:rsidRPr="00D90BA2">
        <w:rPr>
          <w:rFonts w:ascii="Times New Roman" w:eastAsia="Times New Roman" w:hAnsi="Times New Roman" w:cs="Times New Roman"/>
          <w:bCs/>
          <w:color w:val="0070C0"/>
          <w:sz w:val="24"/>
          <w:szCs w:val="24"/>
          <w:u w:val="single"/>
          <w:lang w:eastAsia="ru-RU"/>
        </w:rPr>
        <w:t>Лугуева Э.А.</w:t>
      </w:r>
    </w:p>
    <w:p w:rsidR="00D90BA2" w:rsidRPr="00D90BA2" w:rsidRDefault="00D90BA2" w:rsidP="00D90BA2">
      <w:pPr>
        <w:shd w:val="clear" w:color="auto" w:fill="FFFFFF"/>
        <w:spacing w:before="100" w:beforeAutospacing="1" w:after="100" w:afterAutospacing="1" w:line="240" w:lineRule="auto"/>
        <w:jc w:val="both"/>
        <w:outlineLvl w:val="4"/>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Медсестра                        Магомедова ММ.</w:t>
      </w:r>
    </w:p>
    <w:p w:rsidR="00D90BA2" w:rsidRPr="00D90BA2" w:rsidRDefault="00D90BA2" w:rsidP="00D90BA2">
      <w:pPr>
        <w:shd w:val="clear" w:color="auto" w:fill="FFFFFF"/>
        <w:spacing w:before="100" w:beforeAutospacing="1" w:after="100" w:afterAutospacing="1" w:line="240" w:lineRule="auto"/>
        <w:jc w:val="both"/>
        <w:outlineLvl w:val="4"/>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по АХЧ                            Казиханова Г.Н.</w:t>
      </w:r>
    </w:p>
    <w:p w:rsidR="00D90BA2" w:rsidRPr="00D90BA2" w:rsidRDefault="00D90BA2" w:rsidP="00D90BA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Специалисты:</w:t>
      </w:r>
    </w:p>
    <w:p w:rsidR="00D90BA2" w:rsidRPr="00D90BA2" w:rsidRDefault="00D90BA2" w:rsidP="00D90BA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Муз. руководители:             Рзаева С.М.  Гаджиева Р.И</w:t>
      </w:r>
    </w:p>
    <w:p w:rsidR="00D90BA2" w:rsidRPr="00D90BA2" w:rsidRDefault="00D90BA2" w:rsidP="00D90BA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Педагог - психолог :             Джалилова С.А</w:t>
      </w:r>
    </w:p>
    <w:p w:rsidR="00D90BA2" w:rsidRPr="00D90BA2" w:rsidRDefault="00D90BA2" w:rsidP="00D90BA2">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.Инструктор по ФИЗО:         Султанова А.И..</w:t>
      </w: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u w:val="single"/>
          <w:lang w:eastAsia="ru-RU"/>
        </w:rPr>
      </w:pPr>
      <w:r w:rsidRPr="00D90BA2">
        <w:rPr>
          <w:rFonts w:ascii="Times New Roman" w:eastAsia="Times New Roman" w:hAnsi="Times New Roman" w:cs="Times New Roman"/>
          <w:b/>
          <w:bCs/>
          <w:color w:val="000000"/>
          <w:sz w:val="24"/>
          <w:szCs w:val="24"/>
          <w:u w:val="single"/>
          <w:lang w:eastAsia="ru-RU"/>
        </w:rPr>
        <w:t xml:space="preserve"> </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b/>
          <w:bCs/>
          <w:color w:val="000000"/>
          <w:lang w:eastAsia="ru-RU"/>
        </w:rPr>
      </w:pPr>
      <w:r w:rsidRPr="00D90BA2">
        <w:rPr>
          <w:rFonts w:ascii="Times New Roman" w:eastAsia="Times New Roman" w:hAnsi="Times New Roman" w:cs="Times New Roman"/>
          <w:b/>
          <w:bCs/>
          <w:color w:val="000000"/>
          <w:lang w:eastAsia="ru-RU"/>
        </w:rPr>
        <w:t xml:space="preserve">                                              1. ОБЩАЯ ХАРАКТЕРИСТИКА</w:t>
      </w:r>
      <w:r w:rsidRPr="00D90BA2">
        <w:rPr>
          <w:rFonts w:ascii="Times New Roman" w:eastAsia="Times New Roman" w:hAnsi="Times New Roman" w:cs="Times New Roman"/>
          <w:color w:val="000000"/>
          <w:lang w:eastAsia="ru-RU"/>
        </w:rPr>
        <w:t>.</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D90BA2" w:rsidRPr="00D90BA2" w:rsidRDefault="00D90BA2" w:rsidP="00D90BA2">
      <w:pPr>
        <w:numPr>
          <w:ilvl w:val="1"/>
          <w:numId w:val="33"/>
        </w:numPr>
        <w:shd w:val="clear" w:color="auto" w:fill="FFFFFF"/>
        <w:spacing w:before="100" w:beforeAutospacing="1" w:after="100" w:afterAutospacing="1" w:line="240" w:lineRule="auto"/>
        <w:contextualSpacing/>
        <w:rPr>
          <w:rFonts w:ascii="Times New Roman" w:eastAsia="Times New Roman" w:hAnsi="Times New Roman" w:cs="Times New Roman"/>
          <w:color w:val="000000"/>
          <w:sz w:val="24"/>
          <w:szCs w:val="24"/>
          <w:lang w:eastAsia="ru-RU" w:bidi="en-US"/>
        </w:rPr>
      </w:pPr>
      <w:r w:rsidRPr="00D90BA2">
        <w:rPr>
          <w:rFonts w:ascii="Times New Roman" w:eastAsia="Times New Roman" w:hAnsi="Times New Roman" w:cs="Times New Roman"/>
          <w:color w:val="000000"/>
          <w:lang w:eastAsia="ru-RU" w:bidi="en-US"/>
        </w:rPr>
        <w:t>МУНИЦИПАЛЬНОЕ БЮДЖЕТНОЕ ДОШКОЛЬНОЕ ОБРАЗОВАТЕЛЬНОЕ УЧРЕЖДЕНИЕ</w:t>
      </w:r>
      <w:r w:rsidRPr="00D90BA2">
        <w:rPr>
          <w:rFonts w:ascii="Times New Roman" w:eastAsia="Times New Roman" w:hAnsi="Times New Roman" w:cs="Times New Roman"/>
          <w:color w:val="000000"/>
          <w:sz w:val="24"/>
          <w:szCs w:val="24"/>
          <w:lang w:eastAsia="ru-RU" w:bidi="en-US"/>
        </w:rPr>
        <w:t xml:space="preserve"> «Центр развития ребенка -Детский сад</w:t>
      </w:r>
      <w:r w:rsidRPr="00D90BA2">
        <w:rPr>
          <w:rFonts w:ascii="Times New Roman" w:eastAsia="Times New Roman" w:hAnsi="Times New Roman" w:cs="Times New Roman"/>
          <w:color w:val="000000"/>
          <w:sz w:val="24"/>
          <w:szCs w:val="24"/>
          <w:lang w:val="en-US" w:eastAsia="ru-RU" w:bidi="en-US"/>
        </w:rPr>
        <w:t> </w:t>
      </w:r>
      <w:r w:rsidRPr="00D90BA2">
        <w:rPr>
          <w:rFonts w:ascii="Times New Roman" w:eastAsia="Times New Roman" w:hAnsi="Times New Roman" w:cs="Times New Roman"/>
          <w:color w:val="000000"/>
          <w:sz w:val="24"/>
          <w:szCs w:val="24"/>
          <w:lang w:eastAsia="ru-RU" w:bidi="en-US"/>
        </w:rPr>
        <w:t>31»  г. Махачкала был открыт в апреле 1960г</w:t>
      </w:r>
      <w:r w:rsidRPr="00D90BA2">
        <w:rPr>
          <w:rFonts w:ascii="Times New Roman" w:eastAsia="Times New Roman" w:hAnsi="Times New Roman" w:cs="Times New Roman"/>
          <w:b/>
          <w:color w:val="000000"/>
          <w:sz w:val="24"/>
          <w:szCs w:val="24"/>
          <w:lang w:eastAsia="ru-RU" w:bidi="en-US"/>
        </w:rPr>
        <w:t>.           (далее-ДОУ)</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lang w:eastAsia="ru-RU"/>
        </w:rPr>
        <w:t xml:space="preserve">      1.2.       УЧРЕДИТЕЛЬ ДОУ -</w:t>
      </w:r>
      <w:r w:rsidRPr="00D90BA2">
        <w:rPr>
          <w:rFonts w:ascii="Times New Roman" w:eastAsia="Times New Roman" w:hAnsi="Times New Roman" w:cs="Times New Roman"/>
          <w:color w:val="000000"/>
          <w:sz w:val="24"/>
          <w:szCs w:val="24"/>
          <w:lang w:eastAsia="ru-RU"/>
        </w:rPr>
        <w:t xml:space="preserve">        Администрация г.Махачкалы.</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1.3</w:t>
      </w:r>
      <w:r w:rsidRPr="00D90BA2">
        <w:rPr>
          <w:rFonts w:ascii="Times New Roman" w:eastAsia="Times New Roman" w:hAnsi="Times New Roman" w:cs="Times New Roman"/>
          <w:color w:val="000000"/>
          <w:sz w:val="20"/>
          <w:szCs w:val="20"/>
          <w:lang w:eastAsia="ru-RU"/>
        </w:rPr>
        <w:t>.       РЕЖИМ</w:t>
      </w:r>
      <w:r w:rsidRPr="00D90BA2">
        <w:rPr>
          <w:rFonts w:ascii="Times New Roman" w:eastAsia="Times New Roman" w:hAnsi="Times New Roman" w:cs="Times New Roman"/>
          <w:color w:val="000000"/>
          <w:sz w:val="24"/>
          <w:szCs w:val="24"/>
          <w:lang w:eastAsia="ru-RU"/>
        </w:rPr>
        <w:t> работы ДОУ – 12.00 часов (с 7.00 ч. – 19.00 дневные группы); 24.00 ч - . с понедельника по пятницу круглосуточные группы.</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1.4.       В ОБРАЗОВАТЕЛЬНОМ учреждении в 2021 -2022 учебном году функционирует 14  групп:</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- 4 группы раннего возраста 84 детей;</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- 2 группы  младшего возраста  79 детей;</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- 3 группы среднего возраста 120 детей;</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- 4  группы старшего возраста 110 детей;</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- 1 подготовительная к школе группа 76 детей;</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всего детей во всех группах  493  ребёнка.</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1.5. КОЛИЧЕСТВО СОТРУДНИКОВ:</w:t>
      </w:r>
    </w:p>
    <w:p w:rsidR="00D90BA2" w:rsidRPr="00D90BA2" w:rsidRDefault="00D90BA2" w:rsidP="00D90BA2">
      <w:pPr>
        <w:shd w:val="clear" w:color="auto" w:fill="FFFFFF"/>
        <w:tabs>
          <w:tab w:val="center" w:pos="4677"/>
        </w:tabs>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Всего                                   – 76чел</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Воспитатели                        - 34педагога</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Мл, воспитателей               – 14 человек;</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обслуживающий персонал – 14 человек.</w:t>
      </w:r>
    </w:p>
    <w:p w:rsidR="00D90BA2" w:rsidRPr="00D90BA2" w:rsidRDefault="00D90BA2" w:rsidP="00D90BA2">
      <w:pPr>
        <w:tabs>
          <w:tab w:val="left" w:pos="5922"/>
        </w:tabs>
        <w:spacing w:after="0" w:line="240" w:lineRule="auto"/>
        <w:rPr>
          <w:rFonts w:ascii="Times New Roman" w:eastAsia="Times New Roman" w:hAnsi="Times New Roman" w:cs="Times New Roman"/>
          <w:color w:val="000000"/>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color w:val="000000"/>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color w:val="000000"/>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tabs>
          <w:tab w:val="left" w:pos="5922"/>
        </w:tabs>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sz w:val="24"/>
          <w:szCs w:val="24"/>
          <w:lang w:eastAsia="ru-RU"/>
        </w:rPr>
        <w:t>Паспорт  ДОУ №31</w:t>
      </w:r>
    </w:p>
    <w:p w:rsidR="00D90BA2" w:rsidRPr="00D90BA2" w:rsidRDefault="00D90BA2" w:rsidP="00D90BA2">
      <w:pPr>
        <w:tabs>
          <w:tab w:val="left" w:pos="5922"/>
        </w:tabs>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sz w:val="24"/>
          <w:szCs w:val="24"/>
          <w:lang w:eastAsia="ru-RU"/>
        </w:rPr>
        <w:t xml:space="preserve">(Общие сведения об образовательной организации)  </w:t>
      </w:r>
    </w:p>
    <w:p w:rsidR="00D90BA2" w:rsidRPr="00D90BA2" w:rsidRDefault="00D90BA2" w:rsidP="00D90BA2">
      <w:pPr>
        <w:tabs>
          <w:tab w:val="left" w:pos="2120"/>
          <w:tab w:val="left" w:pos="5922"/>
        </w:tabs>
        <w:spacing w:after="0" w:line="240" w:lineRule="auto"/>
        <w:ind w:left="975"/>
        <w:contextualSpacing/>
        <w:rPr>
          <w:rFonts w:ascii="Times New Roman" w:eastAsia="Times New Roman" w:hAnsi="Times New Roman" w:cs="Times New Roman"/>
          <w:sz w:val="24"/>
          <w:szCs w:val="24"/>
          <w:lang w:eastAsia="ru-RU"/>
        </w:rPr>
      </w:pPr>
    </w:p>
    <w:p w:rsidR="00D90BA2" w:rsidRPr="00D90BA2" w:rsidRDefault="00D90BA2" w:rsidP="00D90BA2">
      <w:pPr>
        <w:tabs>
          <w:tab w:val="left" w:pos="2120"/>
          <w:tab w:val="left" w:pos="5922"/>
        </w:tabs>
        <w:spacing w:after="0" w:line="240" w:lineRule="auto"/>
        <w:contextualSpacing/>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ab/>
      </w:r>
    </w:p>
    <w:tbl>
      <w:tblPr>
        <w:tblStyle w:val="22"/>
        <w:tblW w:w="0" w:type="auto"/>
        <w:tblInd w:w="392" w:type="dxa"/>
        <w:tblLook w:val="04A0" w:firstRow="1" w:lastRow="0" w:firstColumn="1" w:lastColumn="0" w:noHBand="0" w:noVBand="1"/>
      </w:tblPr>
      <w:tblGrid>
        <w:gridCol w:w="567"/>
        <w:gridCol w:w="3677"/>
        <w:gridCol w:w="4935"/>
      </w:tblGrid>
      <w:tr w:rsidR="00D90BA2" w:rsidRPr="00D90BA2" w:rsidTr="00EF277C">
        <w:trPr>
          <w:trHeight w:val="728"/>
        </w:trPr>
        <w:tc>
          <w:tcPr>
            <w:tcW w:w="567"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w:t>
            </w:r>
          </w:p>
        </w:tc>
        <w:tc>
          <w:tcPr>
            <w:tcW w:w="3677"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Полное наименование </w:t>
            </w:r>
          </w:p>
        </w:tc>
        <w:tc>
          <w:tcPr>
            <w:tcW w:w="4935"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«ЦРР-Детский сад №31» (далее-ДОУ)  </w:t>
            </w:r>
          </w:p>
        </w:tc>
      </w:tr>
      <w:tr w:rsidR="00D90BA2" w:rsidRPr="00D90BA2" w:rsidTr="00EF277C">
        <w:trPr>
          <w:trHeight w:val="550"/>
        </w:trPr>
        <w:tc>
          <w:tcPr>
            <w:tcW w:w="567" w:type="dxa"/>
            <w:tcBorders>
              <w:top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w:t>
            </w:r>
          </w:p>
        </w:tc>
        <w:tc>
          <w:tcPr>
            <w:tcW w:w="3677" w:type="dxa"/>
            <w:tcBorders>
              <w:top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Информация о дате создания ДОО, об учредителе ДОО, типе здания, проекторной  мощности  </w:t>
            </w:r>
          </w:p>
        </w:tc>
        <w:tc>
          <w:tcPr>
            <w:tcW w:w="4935" w:type="dxa"/>
            <w:tcBorders>
              <w:top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Создан в 1960г.  Учредитель- Администрация г. Махачкала. Типовое. Проектная мощность-310д.</w:t>
            </w:r>
          </w:p>
        </w:tc>
      </w:tr>
      <w:tr w:rsidR="00D90BA2" w:rsidRPr="00D90BA2" w:rsidTr="00EF277C">
        <w:trPr>
          <w:trHeight w:val="75"/>
        </w:trPr>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Юридический адрес</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367000 г Махачкала.ул. Азиза Алиева 21 «а».</w:t>
            </w:r>
          </w:p>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r>
      <w:tr w:rsidR="00D90BA2" w:rsidRPr="00D90BA2" w:rsidTr="00EF277C">
        <w:trPr>
          <w:trHeight w:val="388"/>
        </w:trPr>
        <w:tc>
          <w:tcPr>
            <w:tcW w:w="567"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4</w:t>
            </w:r>
          </w:p>
        </w:tc>
        <w:tc>
          <w:tcPr>
            <w:tcW w:w="3677"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Фактический адрес</w:t>
            </w:r>
          </w:p>
        </w:tc>
        <w:tc>
          <w:tcPr>
            <w:tcW w:w="4935"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r>
      <w:tr w:rsidR="00D90BA2" w:rsidRPr="00D90BA2" w:rsidTr="00EF277C">
        <w:trPr>
          <w:trHeight w:val="388"/>
        </w:trPr>
        <w:tc>
          <w:tcPr>
            <w:tcW w:w="567"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5</w:t>
            </w:r>
          </w:p>
        </w:tc>
        <w:tc>
          <w:tcPr>
            <w:tcW w:w="3677"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Телефон (р.т., м.т.)</w:t>
            </w:r>
          </w:p>
        </w:tc>
        <w:tc>
          <w:tcPr>
            <w:tcW w:w="4935" w:type="dxa"/>
            <w:tcBorders>
              <w:bottom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Р.т.-634271. М.т.-89882929273. </w:t>
            </w:r>
          </w:p>
        </w:tc>
      </w:tr>
      <w:tr w:rsidR="00D90BA2" w:rsidRPr="00D90BA2" w:rsidTr="00EF277C">
        <w:trPr>
          <w:trHeight w:val="243"/>
        </w:trPr>
        <w:tc>
          <w:tcPr>
            <w:tcW w:w="567" w:type="dxa"/>
            <w:tcBorders>
              <w:top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6</w:t>
            </w:r>
          </w:p>
        </w:tc>
        <w:tc>
          <w:tcPr>
            <w:tcW w:w="3677" w:type="dxa"/>
            <w:tcBorders>
              <w:top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Режим работы </w:t>
            </w:r>
          </w:p>
        </w:tc>
        <w:tc>
          <w:tcPr>
            <w:tcW w:w="4935" w:type="dxa"/>
            <w:tcBorders>
              <w:top w:val="single" w:sz="4" w:space="0" w:color="auto"/>
            </w:tcBorders>
          </w:tcPr>
          <w:p w:rsidR="00D90BA2" w:rsidRPr="00D90BA2" w:rsidRDefault="00D90BA2" w:rsidP="00D90BA2">
            <w:pPr>
              <w:tabs>
                <w:tab w:val="left" w:pos="2120"/>
                <w:tab w:val="left" w:pos="5922"/>
              </w:tabs>
              <w:rPr>
                <w:rFonts w:ascii="Times New Roman" w:eastAsia="Times New Roman" w:hAnsi="Times New Roman" w:cs="Times New Roman"/>
                <w:sz w:val="24"/>
                <w:szCs w:val="24"/>
                <w:vertAlign w:val="superscript"/>
                <w:lang w:eastAsia="ru-RU"/>
              </w:rPr>
            </w:pPr>
            <w:r w:rsidRPr="00D90BA2">
              <w:rPr>
                <w:rFonts w:ascii="Times New Roman" w:eastAsia="Times New Roman" w:hAnsi="Times New Roman" w:cs="Times New Roman"/>
                <w:sz w:val="24"/>
                <w:szCs w:val="24"/>
                <w:vertAlign w:val="superscript"/>
                <w:lang w:eastAsia="ru-RU"/>
              </w:rPr>
              <w:t>дневная группа  с 7.00-19.00.</w:t>
            </w:r>
          </w:p>
          <w:p w:rsidR="00D90BA2" w:rsidRPr="00D90BA2" w:rsidRDefault="00D90BA2" w:rsidP="00D90BA2">
            <w:pPr>
              <w:tabs>
                <w:tab w:val="left" w:pos="2120"/>
                <w:tab w:val="left" w:pos="5922"/>
              </w:tabs>
              <w:rPr>
                <w:rFonts w:ascii="Times New Roman" w:eastAsia="Times New Roman" w:hAnsi="Times New Roman" w:cs="Times New Roman"/>
                <w:i/>
                <w:sz w:val="24"/>
                <w:szCs w:val="24"/>
                <w:vertAlign w:val="subscript"/>
                <w:lang w:eastAsia="ru-RU"/>
              </w:rPr>
            </w:pPr>
            <w:r w:rsidRPr="00D90BA2">
              <w:rPr>
                <w:rFonts w:ascii="Times New Roman" w:eastAsia="Times New Roman" w:hAnsi="Times New Roman" w:cs="Times New Roman"/>
                <w:sz w:val="24"/>
                <w:szCs w:val="24"/>
                <w:vertAlign w:val="superscript"/>
                <w:lang w:eastAsia="ru-RU"/>
              </w:rPr>
              <w:t xml:space="preserve"> кругл .гр. с понед 7.00.-пятница 19.00</w:t>
            </w: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7</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Тип муниципального учреждения </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Бюджетное.</w:t>
            </w:r>
          </w:p>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8</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Ф.И.О. заведующего ДОО</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Юзбекова ДА.</w:t>
            </w:r>
          </w:p>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9</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Численность воспитанников в ДОО</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493детей.</w:t>
            </w: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10</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Приоритетное направление деятельности ДОО</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Художественно эстетическое развитие.</w:t>
            </w:r>
          </w:p>
        </w:tc>
      </w:tr>
      <w:tr w:rsidR="00D90BA2" w:rsidRPr="00D90BA2" w:rsidTr="00EF277C">
        <w:trPr>
          <w:trHeight w:val="615"/>
        </w:trPr>
        <w:tc>
          <w:tcPr>
            <w:tcW w:w="567" w:type="dxa"/>
            <w:vMerge w:val="restart"/>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11</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Количество групп:</w:t>
            </w:r>
          </w:p>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Из них:</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14 групп.</w:t>
            </w:r>
          </w:p>
        </w:tc>
      </w:tr>
      <w:tr w:rsidR="00D90BA2" w:rsidRPr="00D90BA2" w:rsidTr="00EF277C">
        <w:trPr>
          <w:trHeight w:val="330"/>
        </w:trPr>
        <w:tc>
          <w:tcPr>
            <w:tcW w:w="567" w:type="dxa"/>
            <w:vMerge/>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 группа раннего возраста</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4 группы</w:t>
            </w:r>
          </w:p>
        </w:tc>
      </w:tr>
      <w:tr w:rsidR="00D90BA2" w:rsidRPr="00D90BA2" w:rsidTr="00EF277C">
        <w:trPr>
          <w:trHeight w:val="285"/>
        </w:trPr>
        <w:tc>
          <w:tcPr>
            <w:tcW w:w="567" w:type="dxa"/>
            <w:vMerge/>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младшая группа</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2группы</w:t>
            </w:r>
          </w:p>
        </w:tc>
      </w:tr>
      <w:tr w:rsidR="00D90BA2" w:rsidRPr="00D90BA2" w:rsidTr="00EF277C">
        <w:trPr>
          <w:trHeight w:val="270"/>
        </w:trPr>
        <w:tc>
          <w:tcPr>
            <w:tcW w:w="567" w:type="dxa"/>
            <w:vMerge/>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Средняя группа</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3группы</w:t>
            </w:r>
          </w:p>
        </w:tc>
      </w:tr>
      <w:tr w:rsidR="00D90BA2" w:rsidRPr="00D90BA2" w:rsidTr="00EF277C">
        <w:trPr>
          <w:trHeight w:val="285"/>
        </w:trPr>
        <w:tc>
          <w:tcPr>
            <w:tcW w:w="567" w:type="dxa"/>
            <w:vMerge/>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Старшая группа</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4группы</w:t>
            </w:r>
          </w:p>
        </w:tc>
      </w:tr>
      <w:tr w:rsidR="00D90BA2" w:rsidRPr="00D90BA2" w:rsidTr="00EF277C">
        <w:trPr>
          <w:trHeight w:val="405"/>
        </w:trPr>
        <w:tc>
          <w:tcPr>
            <w:tcW w:w="567" w:type="dxa"/>
            <w:vMerge/>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Подготовительная группа</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1   группа</w:t>
            </w: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12</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Количество групп</w:t>
            </w:r>
          </w:p>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комбинированной направленности</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8   групп</w:t>
            </w: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13 </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Количество групп</w:t>
            </w:r>
          </w:p>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компенсирующей направленности</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14</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Количество детей-инвалидов</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6детей</w:t>
            </w:r>
          </w:p>
        </w:tc>
      </w:tr>
      <w:tr w:rsidR="00D90BA2" w:rsidRPr="00D90BA2" w:rsidTr="00EF277C">
        <w:tc>
          <w:tcPr>
            <w:tcW w:w="56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15</w:t>
            </w:r>
          </w:p>
        </w:tc>
        <w:tc>
          <w:tcPr>
            <w:tcW w:w="3677"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Количество детей с ОВЗ</w:t>
            </w:r>
          </w:p>
        </w:tc>
        <w:tc>
          <w:tcPr>
            <w:tcW w:w="4935" w:type="dxa"/>
          </w:tcPr>
          <w:p w:rsidR="00D90BA2" w:rsidRPr="00D90BA2" w:rsidRDefault="00D90BA2" w:rsidP="00D90BA2">
            <w:pPr>
              <w:tabs>
                <w:tab w:val="left" w:pos="2120"/>
                <w:tab w:val="left" w:pos="5922"/>
              </w:tabs>
              <w:rPr>
                <w:rFonts w:ascii="Times New Roman" w:eastAsia="Times New Roman" w:hAnsi="Times New Roman" w:cs="Times New Roman"/>
                <w:sz w:val="24"/>
                <w:szCs w:val="24"/>
                <w:lang w:eastAsia="ru-RU"/>
              </w:rPr>
            </w:pPr>
          </w:p>
        </w:tc>
      </w:tr>
    </w:tbl>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val="en-US" w:eastAsia="ru-RU"/>
        </w:rPr>
      </w:pP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bookmarkStart w:id="0" w:name="_Toc19366084"/>
      <w:bookmarkStart w:id="1" w:name="_Toc19367830"/>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Содержание</w:t>
      </w:r>
    </w:p>
    <w:tbl>
      <w:tblPr>
        <w:tblW w:w="8221" w:type="dxa"/>
        <w:tblCellSpacing w:w="0" w:type="dxa"/>
        <w:tblInd w:w="556" w:type="dxa"/>
        <w:tblCellMar>
          <w:top w:w="15" w:type="dxa"/>
          <w:left w:w="15" w:type="dxa"/>
          <w:bottom w:w="15" w:type="dxa"/>
          <w:right w:w="15" w:type="dxa"/>
        </w:tblCellMar>
        <w:tblLook w:val="04A0" w:firstRow="1" w:lastRow="0" w:firstColumn="1" w:lastColumn="0" w:noHBand="0" w:noVBand="1"/>
      </w:tblPr>
      <w:tblGrid>
        <w:gridCol w:w="8221"/>
      </w:tblGrid>
      <w:tr w:rsidR="00D90BA2" w:rsidRPr="00D90BA2" w:rsidTr="00EF277C">
        <w:trPr>
          <w:tblCellSpacing w:w="0" w:type="dxa"/>
        </w:trPr>
        <w:tc>
          <w:tcPr>
            <w:tcW w:w="82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sz w:val="24"/>
                <w:szCs w:val="24"/>
                <w:lang w:eastAsia="ru-RU"/>
              </w:rPr>
              <w:t>Названия</w:t>
            </w:r>
          </w:p>
        </w:tc>
      </w:tr>
      <w:tr w:rsidR="00D90BA2" w:rsidRPr="00D90BA2" w:rsidTr="00EF277C">
        <w:trPr>
          <w:trHeight w:val="42"/>
          <w:tblCellSpacing w:w="0" w:type="dxa"/>
        </w:trPr>
        <w:tc>
          <w:tcPr>
            <w:tcW w:w="822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sz w:val="24"/>
                <w:szCs w:val="24"/>
                <w:lang w:eastAsia="ru-RU"/>
              </w:rPr>
              <w:t>1. Анализ конечных результатов деятельности дошкольной образовательной организации за 2020-2021 учебный год.</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sz w:val="24"/>
                <w:szCs w:val="24"/>
                <w:lang w:eastAsia="ru-RU"/>
              </w:rPr>
              <w:t>2. Планирование деятельности дошкольного образовательного учреждения на 2021 – 2022 учебный год</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i/>
                <w:iCs/>
                <w:sz w:val="24"/>
                <w:szCs w:val="24"/>
                <w:lang w:eastAsia="ru-RU"/>
              </w:rPr>
              <w:t>2.1. Обеспечение здоровья и здорового образа жизни детей в ДОО.</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i/>
                <w:iCs/>
                <w:sz w:val="24"/>
                <w:szCs w:val="24"/>
                <w:lang w:eastAsia="ru-RU"/>
              </w:rPr>
              <w:t>2.2. Обеспечение качества дошкольного образования</w:t>
            </w:r>
            <w:r w:rsidRPr="00D90BA2">
              <w:rPr>
                <w:rFonts w:ascii="Times New Roman" w:eastAsia="Times New Roman" w:hAnsi="Times New Roman" w:cs="Times New Roman"/>
                <w:sz w:val="24"/>
                <w:szCs w:val="24"/>
                <w:lang w:eastAsia="ru-RU"/>
              </w:rPr>
              <w:t>.</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Calibri" w:hAnsi="Times New Roman" w:cs="Times New Roman"/>
                <w:sz w:val="24"/>
                <w:szCs w:val="24"/>
              </w:rPr>
              <w:t>2.2.1 Внедрение дистанционных технологий в образовательный процесс ДОУ</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2.2.2. Организация образовательного процесса.</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2.2.2. Содержание деятельности по реализации культурных практик, программ кружков, секций.</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2.2.3. Организация коррекционной деятельности.</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2.2.4. Организация необходимой предметно-развивающей среды с учетом ФГОС ДО.</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2.2.5. Организация инновационной деятельности в образовательном процессе</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2.2.6. Организация смотров-конкурсов, досуговой деятельности.</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sz w:val="24"/>
                <w:szCs w:val="24"/>
                <w:lang w:eastAsia="ru-RU"/>
              </w:rPr>
              <w:t>2.3. Обеспечение преемственности целей, задач и содержания образования, реализуемых в рамках образовательных задач.</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2.3.1. Мониторинг развития детей, поступающих в школу.</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2.3.2. Организация образовательной работы в подготовительной к школе группе.</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2.3.3. Мероприятия для детей, педагогов, родителей.</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2.3.4. Организация работы педагога-психолога по подготовке детей к школе. Психологическая служба.</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2.4.5. Система контроля.</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sz w:val="24"/>
                <w:szCs w:val="24"/>
                <w:lang w:eastAsia="ru-RU"/>
              </w:rPr>
              <w:t>2.4. Научно-методическое и кадровое обеспечение образовательного процесса.</w:t>
            </w:r>
          </w:p>
          <w:p w:rsidR="00D90BA2" w:rsidRPr="00D90BA2" w:rsidRDefault="00D90BA2" w:rsidP="00D90BA2">
            <w:pPr>
              <w:spacing w:before="100" w:beforeAutospacing="1" w:after="158"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Cs/>
                <w:sz w:val="24"/>
                <w:szCs w:val="24"/>
                <w:lang w:eastAsia="ru-RU"/>
              </w:rPr>
              <w:lastRenderedPageBreak/>
              <w:t>2.5 Формирование социокультурной среды, соответствующей возрастным, индивидуальным, психологическим и физиологическим особенностям детей.</w:t>
            </w:r>
          </w:p>
          <w:p w:rsidR="00D90BA2" w:rsidRPr="00D90BA2" w:rsidRDefault="00D90BA2" w:rsidP="00D90BA2">
            <w:pPr>
              <w:spacing w:before="100" w:beforeAutospacing="1" w:after="158" w:line="240" w:lineRule="auto"/>
              <w:rPr>
                <w:rFonts w:ascii="Times New Roman" w:eastAsia="Times New Roman" w:hAnsi="Times New Roman" w:cs="Times New Roman"/>
                <w:bCs/>
                <w:sz w:val="24"/>
                <w:szCs w:val="24"/>
                <w:lang w:eastAsia="ru-RU"/>
              </w:rPr>
            </w:pPr>
            <w:r w:rsidRPr="00D90BA2">
              <w:rPr>
                <w:rFonts w:ascii="Times New Roman" w:eastAsia="Times New Roman" w:hAnsi="Times New Roman" w:cs="Times New Roman"/>
                <w:bCs/>
                <w:sz w:val="24"/>
                <w:szCs w:val="24"/>
                <w:lang w:eastAsia="ru-RU"/>
              </w:rPr>
              <w:t>2.6. Укрепление материально-технической и финансовой базы.</w:t>
            </w:r>
          </w:p>
        </w:tc>
      </w:tr>
    </w:tbl>
    <w:p w:rsidR="00D90BA2" w:rsidRPr="00D90BA2" w:rsidRDefault="00D90BA2" w:rsidP="00D90BA2">
      <w:pPr>
        <w:spacing w:before="100" w:beforeAutospacing="1" w:after="158" w:line="240" w:lineRule="auto"/>
        <w:rPr>
          <w:rFonts w:ascii="Times New Roman" w:eastAsia="Times New Roman" w:hAnsi="Times New Roman" w:cs="Times New Roman"/>
          <w:bCs/>
          <w:sz w:val="24"/>
          <w:szCs w:val="24"/>
          <w:lang w:eastAsia="ru-RU"/>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shd w:val="clear" w:color="auto" w:fill="FFFFFF"/>
        <w:spacing w:before="100" w:beforeAutospacing="1" w:after="158" w:line="240" w:lineRule="auto"/>
        <w:rPr>
          <w:rFonts w:ascii="Times New Roman" w:eastAsia="Times New Roman" w:hAnsi="Times New Roman" w:cs="Times New Roman"/>
          <w:b/>
          <w:bCs/>
          <w:color w:val="000000"/>
          <w:sz w:val="24"/>
          <w:szCs w:val="24"/>
          <w:lang w:eastAsia="ru-RU"/>
        </w:rPr>
      </w:pPr>
    </w:p>
    <w:tbl>
      <w:tblPr>
        <w:tblpPr w:leftFromText="180" w:rightFromText="180" w:horzAnchor="margin" w:tblpX="610" w:tblpY="450"/>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8363"/>
      </w:tblGrid>
      <w:tr w:rsidR="00D90BA2" w:rsidRPr="00D90BA2" w:rsidTr="00EF277C">
        <w:trPr>
          <w:trHeight w:val="8760"/>
          <w:tblCellSpacing w:w="20" w:type="dxa"/>
        </w:trPr>
        <w:tc>
          <w:tcPr>
            <w:tcW w:w="8283" w:type="dxa"/>
          </w:tcPr>
          <w:p w:rsidR="00D90BA2" w:rsidRPr="00D90BA2" w:rsidRDefault="00D90BA2" w:rsidP="00D90BA2">
            <w:pPr>
              <w:shd w:val="clear" w:color="auto" w:fill="FFFFFF"/>
              <w:spacing w:before="100" w:beforeAutospacing="1" w:after="158" w:line="240" w:lineRule="auto"/>
              <w:ind w:left="261"/>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158" w:line="240" w:lineRule="auto"/>
              <w:ind w:left="26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Приложения к плану работы ДОУ   № 31 на 2021-2022 учеб. год.</w:t>
            </w:r>
          </w:p>
          <w:p w:rsidR="00D90BA2" w:rsidRPr="00D90BA2" w:rsidRDefault="00D90BA2" w:rsidP="00D90BA2">
            <w:pPr>
              <w:shd w:val="clear" w:color="auto" w:fill="FFFFFF"/>
              <w:spacing w:before="100" w:beforeAutospacing="1" w:after="0" w:line="240" w:lineRule="auto"/>
              <w:ind w:left="26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                            Приложения к годовому плану:</w:t>
            </w:r>
          </w:p>
          <w:p w:rsidR="00D90BA2" w:rsidRPr="00D90BA2" w:rsidRDefault="00D90BA2" w:rsidP="00D90BA2">
            <w:pPr>
              <w:shd w:val="clear" w:color="auto" w:fill="FFFFFF"/>
              <w:spacing w:before="100" w:beforeAutospacing="1" w:after="0" w:line="240" w:lineRule="auto"/>
              <w:ind w:left="261"/>
              <w:rPr>
                <w:rFonts w:ascii="Times New Roman" w:eastAsia="Times New Roman" w:hAnsi="Times New Roman" w:cs="Times New Roman"/>
                <w:color w:val="000000"/>
                <w:sz w:val="24"/>
                <w:szCs w:val="24"/>
                <w:lang w:eastAsia="ru-RU"/>
              </w:rPr>
            </w:pP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План по подготовке и проведению педагогических   советов </w:t>
            </w:r>
            <w:r w:rsidRPr="00D90BA2">
              <w:rPr>
                <w:rFonts w:ascii="Times New Roman" w:eastAsia="Times New Roman" w:hAnsi="Times New Roman" w:cs="Times New Roman"/>
                <w:i/>
                <w:iCs/>
                <w:sz w:val="24"/>
                <w:szCs w:val="24"/>
                <w:lang w:eastAsia="ru-RU"/>
              </w:rPr>
              <w:t>(Примерная таблица прилагается);</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работы Методического совета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Календарный учебный график на 2021-2022г.</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Система внутреннего контроля в ДОУ №31</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работы Управляющего совета ДОУ; </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План работы по преемственности с МБОУ «Лицей № 8</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График прохождения курсов повышения квалификации педагогических кадров;</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План работы Профсоюзного комитета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мероприятий  по пожарной безопасности в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План работы Общего собрания работников Учреждения;</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работы Родительского комитета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работы по организации питания в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работы по дорожно-транспортному травматизму ДОУ. </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sz w:val="24"/>
                <w:szCs w:val="24"/>
                <w:lang w:eastAsia="ru-RU"/>
              </w:rPr>
              <w:t>Дорожная карта по программе  «Приключение Светофора»</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летней оздоровительной работы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работы по патриотическому воспитанию в ДОУ.</w:t>
            </w:r>
          </w:p>
          <w:p w:rsidR="00D90BA2" w:rsidRPr="00D90BA2" w:rsidRDefault="00D90BA2" w:rsidP="00D90BA2">
            <w:pPr>
              <w:numPr>
                <w:ilvl w:val="0"/>
                <w:numId w:val="31"/>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 План по правовому воспитанию дошкольников.</w:t>
            </w:r>
          </w:p>
          <w:p w:rsidR="00D90BA2" w:rsidRPr="00D90BA2" w:rsidRDefault="00D90BA2" w:rsidP="00D90BA2">
            <w:pPr>
              <w:shd w:val="clear" w:color="auto" w:fill="FFFFFF"/>
              <w:spacing w:before="100" w:beforeAutospacing="1" w:after="0" w:line="240" w:lineRule="auto"/>
              <w:ind w:left="735"/>
              <w:jc w:val="both"/>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0" w:line="240" w:lineRule="auto"/>
              <w:ind w:left="735"/>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0" w:line="240" w:lineRule="auto"/>
              <w:ind w:left="375"/>
              <w:rPr>
                <w:rFonts w:ascii="Times New Roman" w:eastAsia="Times New Roman" w:hAnsi="Times New Roman" w:cs="Times New Roman"/>
                <w:color w:val="000000"/>
                <w:sz w:val="24"/>
                <w:szCs w:val="24"/>
                <w:lang w:eastAsia="ru-RU"/>
              </w:rPr>
            </w:pPr>
          </w:p>
        </w:tc>
      </w:tr>
    </w:tbl>
    <w:p w:rsidR="00D90BA2" w:rsidRPr="00D90BA2" w:rsidRDefault="00D90BA2" w:rsidP="00D90BA2">
      <w:pPr>
        <w:spacing w:before="100" w:beforeAutospacing="1" w:after="158" w:line="240" w:lineRule="auto"/>
        <w:rPr>
          <w:rFonts w:ascii="Times New Roman" w:eastAsia="Times New Roman" w:hAnsi="Times New Roman" w:cs="Times New Roman"/>
          <w:bCs/>
          <w:sz w:val="24"/>
          <w:szCs w:val="24"/>
          <w:lang w:eastAsia="ru-RU"/>
        </w:rPr>
      </w:pPr>
    </w:p>
    <w:p w:rsidR="00D90BA2" w:rsidRPr="00D90BA2" w:rsidRDefault="00D90BA2" w:rsidP="00D90BA2">
      <w:pPr>
        <w:rPr>
          <w:rFonts w:ascii="Times New Roman" w:eastAsia="Calibri" w:hAnsi="Times New Roman" w:cs="Times New Roman"/>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p>
    <w:p w:rsidR="00D90BA2" w:rsidRPr="00D90BA2" w:rsidRDefault="00D90BA2" w:rsidP="00D90BA2">
      <w:pPr>
        <w:keepNext/>
        <w:keepLines/>
        <w:spacing w:before="200" w:after="0"/>
        <w:outlineLvl w:val="1"/>
        <w:rPr>
          <w:rFonts w:ascii="Times New Roman" w:eastAsia="Times New Roman" w:hAnsi="Times New Roman" w:cs="Times New Roman"/>
          <w:b/>
          <w:bCs/>
          <w:sz w:val="24"/>
          <w:szCs w:val="24"/>
        </w:rPr>
      </w:pPr>
      <w:bookmarkStart w:id="2" w:name="_GoBack"/>
      <w:bookmarkEnd w:id="2"/>
      <w:r w:rsidRPr="00D90BA2">
        <w:rPr>
          <w:rFonts w:ascii="Times New Roman" w:eastAsia="Times New Roman" w:hAnsi="Times New Roman" w:cs="Times New Roman"/>
          <w:b/>
          <w:bCs/>
          <w:sz w:val="24"/>
          <w:szCs w:val="24"/>
        </w:rPr>
        <w:t xml:space="preserve">Анализ конечных результатов деятельности дошкольной </w:t>
      </w:r>
      <w:bookmarkStart w:id="3" w:name="_Toc19269278"/>
      <w:r w:rsidRPr="00D90BA2">
        <w:rPr>
          <w:rFonts w:ascii="Times New Roman" w:eastAsia="Times New Roman" w:hAnsi="Times New Roman" w:cs="Times New Roman"/>
          <w:b/>
          <w:bCs/>
          <w:sz w:val="24"/>
          <w:szCs w:val="24"/>
        </w:rPr>
        <w:t>образовательной</w:t>
      </w:r>
      <w:bookmarkStart w:id="4" w:name="_Toc19269279"/>
      <w:bookmarkEnd w:id="3"/>
      <w:r w:rsidRPr="00D90BA2">
        <w:rPr>
          <w:rFonts w:ascii="Times New Roman" w:eastAsia="Times New Roman" w:hAnsi="Times New Roman" w:cs="Times New Roman"/>
          <w:b/>
          <w:bCs/>
          <w:sz w:val="24"/>
          <w:szCs w:val="24"/>
        </w:rPr>
        <w:t>организации за прошедший учебный год.</w:t>
      </w:r>
      <w:bookmarkEnd w:id="0"/>
      <w:bookmarkEnd w:id="1"/>
      <w:bookmarkEnd w:id="4"/>
    </w:p>
    <w:p w:rsidR="00D90BA2" w:rsidRPr="00D90BA2" w:rsidRDefault="00D90BA2" w:rsidP="00D90BA2">
      <w:pPr>
        <w:spacing w:after="0" w:line="240" w:lineRule="auto"/>
        <w:rPr>
          <w:rFonts w:ascii="Times New Roman" w:eastAsia="Calibri" w:hAnsi="Times New Roman" w:cs="Times New Roman"/>
          <w:sz w:val="24"/>
          <w:szCs w:val="24"/>
        </w:rPr>
      </w:pPr>
    </w:p>
    <w:p w:rsidR="00D90BA2" w:rsidRPr="00D90BA2" w:rsidRDefault="00D90BA2" w:rsidP="00D90BA2">
      <w:pPr>
        <w:spacing w:after="0" w:line="240" w:lineRule="auto"/>
        <w:rPr>
          <w:rFonts w:ascii="Times New Roman" w:eastAsia="Calibri" w:hAnsi="Times New Roman" w:cs="Times New Roman"/>
          <w:sz w:val="24"/>
          <w:szCs w:val="24"/>
        </w:rPr>
      </w:pP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В ДОУ  № 31  были намечены на 2020 – 2021 учебный год следующие цели и задачи:</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b/>
          <w:sz w:val="24"/>
          <w:szCs w:val="24"/>
        </w:rPr>
        <w:lastRenderedPageBreak/>
        <w:t>ЦЕЛЬ</w:t>
      </w:r>
      <w:r w:rsidRPr="00D90BA2">
        <w:rPr>
          <w:rFonts w:ascii="Times New Roman" w:eastAsia="Calibri" w:hAnsi="Times New Roman" w:cs="Times New Roman"/>
          <w:sz w:val="24"/>
          <w:szCs w:val="24"/>
        </w:rPr>
        <w:t>: создать благоприятные условия для полноценного проживания ребёнком периода дошкольного детства,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ЗАДАЧИ:</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1.</w:t>
      </w:r>
      <w:r w:rsidRPr="00D90BA2">
        <w:rPr>
          <w:rFonts w:ascii="Times New Roman" w:eastAsia="Calibri" w:hAnsi="Times New Roman" w:cs="Times New Roman"/>
          <w:sz w:val="24"/>
          <w:szCs w:val="24"/>
        </w:rPr>
        <w:t>Социально – коммуникативное развитие детей дошкольного возраста как необходимое условие успешного личностного развития (в условиях реализации ФГОС ДО)»</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2.Формирование  познавательно-речевого развития дошкольников через художественно-эстетическую деятельность.</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3.</w:t>
      </w:r>
      <w:r w:rsidRPr="00D90BA2">
        <w:rPr>
          <w:rFonts w:ascii="Times New Roman" w:eastAsia="Calibri" w:hAnsi="Times New Roman" w:cs="Times New Roman"/>
          <w:color w:val="000000"/>
          <w:sz w:val="24"/>
          <w:szCs w:val="24"/>
          <w:bdr w:val="none" w:sz="0" w:space="0" w:color="auto" w:frame="1"/>
        </w:rPr>
        <w:t> </w:t>
      </w:r>
      <w:r w:rsidRPr="00D90BA2">
        <w:rPr>
          <w:rFonts w:ascii="Times New Roman" w:eastAsia="Calibri" w:hAnsi="Times New Roman" w:cs="Times New Roman"/>
          <w:sz w:val="24"/>
          <w:szCs w:val="24"/>
          <w:bdr w:val="none" w:sz="0" w:space="0" w:color="auto" w:frame="1"/>
        </w:rPr>
        <w:t xml:space="preserve">Укрепление физического здоровья детей через создание условий для </w:t>
      </w:r>
      <w:r w:rsidRPr="00D90BA2">
        <w:rPr>
          <w:rFonts w:ascii="Times New Roman" w:eastAsia="Calibri" w:hAnsi="Times New Roman" w:cs="Times New Roman"/>
          <w:sz w:val="24"/>
          <w:szCs w:val="24"/>
        </w:rPr>
        <w:t>систематического   оздоровления организма детей через систему физкультурно-оздоровительной работы в соответствии с требованиями ФГОС ДО.</w:t>
      </w:r>
    </w:p>
    <w:p w:rsidR="00D90BA2" w:rsidRPr="00D90BA2" w:rsidRDefault="00D90BA2" w:rsidP="00D90BA2">
      <w:pPr>
        <w:spacing w:after="0" w:line="240" w:lineRule="auto"/>
        <w:rPr>
          <w:rFonts w:ascii="Times New Roman" w:eastAsia="Calibri" w:hAnsi="Times New Roman" w:cs="Times New Roman"/>
          <w:sz w:val="24"/>
          <w:szCs w:val="24"/>
        </w:rPr>
      </w:pP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Планирование и реализация всей работы нашего коллектива выстраивалась в соответствии с образовательной программой ДОУ, разработанной на основе образовательной программы «От рождения до школы» под ред. Н.Е. Веракса, Т.С.</w:t>
      </w:r>
      <w:r w:rsidRPr="00D90BA2">
        <w:rPr>
          <w:rFonts w:ascii="Times New Roman" w:eastAsia="Calibri" w:hAnsi="Times New Roman" w:cs="Times New Roman"/>
          <w:sz w:val="24"/>
          <w:szCs w:val="24"/>
          <w:lang w:bidi="en-US"/>
        </w:rPr>
        <w:t xml:space="preserve"> Комаровой, М.А. Васильевой, и Региональной  образовательной программы дошкольного образования Республики Дагестан,  в соответствии с Федеральными государственными образовательным стандартом  дошкольного образования, с учетом особенностей образовательного учреждения, возрастных особенностей детей, образовательных потребностей и запросов семей воспитанников. В дополнении к ней использовались парциальные программы и педагогические технологии. </w:t>
      </w:r>
      <w:r w:rsidRPr="00D90BA2">
        <w:rPr>
          <w:rFonts w:ascii="Times New Roman" w:eastAsia="Calibri" w:hAnsi="Times New Roman" w:cs="Times New Roman"/>
          <w:sz w:val="24"/>
          <w:szCs w:val="24"/>
        </w:rPr>
        <w:t xml:space="preserve"> Основными формами работы в дошкольном образовательном учреждении являлись: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образовательная деятельность, осуществляемая в процессе организации различных видов детской деятельности (игровой, коммуникативной, самообслуживания и элементарного бытового труда, двигательной, познавательно-исследовательской, изобразительной, музыкальной, восприятия художественной литературы и фольклора);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образовательная деятельность, осуществляемая в ходе режимных моментов;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самостоятельная деятельность детей;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взаимодействие с семьями детей по реализации основной общеобразовательной программы ДОУ. </w:t>
      </w:r>
      <w:r w:rsidRPr="00D90BA2">
        <w:rPr>
          <w:rFonts w:ascii="Times New Roman" w:eastAsia="Calibri" w:hAnsi="Times New Roman" w:cs="Times New Roman"/>
          <w:sz w:val="24"/>
          <w:szCs w:val="24"/>
        </w:rPr>
        <w:tab/>
      </w:r>
    </w:p>
    <w:p w:rsidR="00D90BA2" w:rsidRPr="00D90BA2" w:rsidRDefault="00D90BA2" w:rsidP="00D90BA2">
      <w:p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Работа с дошкольниками велась по организации пребывания детей в детском саду, правильное распределение нагрузки в течение дня, координацию и преемственность в работе воспитателя, инструктора по физическому воспитанию, музыкального руководителя.  Были созданы благоприятные условия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к жизни в современном обществе, обучению в школе, обеспечение безопасности жизнедеятельности дошкольника.  При организации образовательного процесса учтены были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воспитанников. В основу организации образовательного процесса был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 Поставленные задачи решили в разных формах методической работы:</w:t>
      </w:r>
    </w:p>
    <w:p w:rsidR="00D90BA2" w:rsidRPr="00D90BA2" w:rsidRDefault="00D90BA2" w:rsidP="00D90BA2">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педагогические советы</w:t>
      </w:r>
    </w:p>
    <w:p w:rsidR="00D90BA2" w:rsidRPr="00D90BA2" w:rsidRDefault="00D90BA2" w:rsidP="00D90BA2">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консультации</w:t>
      </w:r>
    </w:p>
    <w:p w:rsidR="00D90BA2" w:rsidRPr="00D90BA2" w:rsidRDefault="00D90BA2" w:rsidP="00D90BA2">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открытые просмотры</w:t>
      </w:r>
    </w:p>
    <w:p w:rsidR="00D90BA2" w:rsidRPr="00D90BA2" w:rsidRDefault="00D90BA2" w:rsidP="00D90BA2">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 xml:space="preserve"> семинары</w:t>
      </w:r>
    </w:p>
    <w:p w:rsidR="00D90BA2" w:rsidRPr="00D90BA2" w:rsidRDefault="00D90BA2" w:rsidP="00D90BA2">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конкурсы</w:t>
      </w:r>
    </w:p>
    <w:p w:rsidR="00D90BA2" w:rsidRPr="00D90BA2" w:rsidRDefault="00D90BA2" w:rsidP="00D90BA2">
      <w:pPr>
        <w:numPr>
          <w:ilvl w:val="0"/>
          <w:numId w:val="2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lastRenderedPageBreak/>
        <w:t>самообразование</w:t>
      </w:r>
    </w:p>
    <w:p w:rsidR="00D90BA2" w:rsidRPr="00D90BA2" w:rsidRDefault="00D90BA2" w:rsidP="00D90BA2">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D90BA2">
        <w:rPr>
          <w:rFonts w:ascii="Times New Roman" w:eastAsia="Calibri" w:hAnsi="Times New Roman" w:cs="Times New Roman"/>
          <w:bCs/>
          <w:color w:val="000000"/>
          <w:sz w:val="24"/>
          <w:szCs w:val="24"/>
        </w:rPr>
        <w:t xml:space="preserve"> В рамках решения годовых задач с воспитателями проводились педагогические советы. Все темы педсоветов были посвящены образовательным областям и  основным задачам годового плана и анализу работы по тем или иным вопросам. Задачи деятельности коллектива определены грамотно, и составлялись с учетом глубокого ежегодного анализа динамики развития ДОУ.  На итоговых педсоветах по результатам работы за год представлялись: отчеты воспитателей и специалистов дополнительного образования по выполнению работы за год. Представленные протоколы педсоветов и производственных собраний позволяют сделать вывод о систематичности их проведения, о принятии управленческих решений по итогам рассмотрения вопросов.  В течение года велась работа по организации информационно-просветительской деятельности (проведено изучение социального статуса семей, использование различных средств информации для родителей – оформление стендов, выпуск газет). Постоянно осуществляется контроль над выполнением образовательно-воспитательской работы, требованием образовательной программы углубленной работы воспитателей  Регулярно проверялись календарные планы воспитателей, посещались занятия и отдельные режимные моменты, проводились проверки знаний детей через беседы, просмотры детских работ. Результаты образовательной программы обсуждались на анализах и самоанализах, индивидуально. Осуществлялся контроль посещаемости детей по группам (выявление причин непосещения, выявление ослабленных и часто болеющих детей). Вся методическая работа была направлена на повышение профессионального мастерства каждого педагога, на развитие творческого потенциала всего педагогического коллектива и эффективности образовательной деятельности. Всю свою работу педагоги дошкольного учреждения проводят в тесном контакте с родителями воспитанников, которые имеют возможность участвовать в образовательной деятельности: приготовление поделок для выставок и конкурсов.На сегодняшний день в ДОУ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w:t>
      </w:r>
    </w:p>
    <w:p w:rsidR="00D90BA2" w:rsidRPr="00D90BA2" w:rsidRDefault="00D90BA2" w:rsidP="00D90BA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bookmarkStart w:id="5" w:name="_Toc19269280"/>
      <w:bookmarkStart w:id="6" w:name="_Toc19366085"/>
      <w:bookmarkStart w:id="7" w:name="_Toc19367831"/>
      <w:r w:rsidRPr="00D90BA2">
        <w:rPr>
          <w:rFonts w:ascii="Times New Roman" w:eastAsia="Times New Roman" w:hAnsi="Times New Roman" w:cs="Times New Roman"/>
          <w:b/>
          <w:bCs/>
          <w:sz w:val="24"/>
          <w:szCs w:val="24"/>
          <w:lang w:eastAsia="ru-RU"/>
        </w:rPr>
        <w:t>1.1.Обеспечение охраны и укрепления физического и психического здоровья детей, в том числе их эмоционального благополучия.</w:t>
      </w:r>
      <w:bookmarkEnd w:id="5"/>
      <w:bookmarkEnd w:id="6"/>
      <w:bookmarkEnd w:id="7"/>
    </w:p>
    <w:p w:rsidR="00D90BA2" w:rsidRPr="00D90BA2" w:rsidRDefault="00D90BA2" w:rsidP="00D90BA2">
      <w:pPr>
        <w:spacing w:after="0" w:line="240" w:lineRule="auto"/>
        <w:rPr>
          <w:rFonts w:ascii="Times New Roman" w:eastAsia="Times New Roman" w:hAnsi="Times New Roman" w:cs="Times New Roman"/>
          <w:b/>
          <w:bCs/>
          <w:sz w:val="24"/>
          <w:szCs w:val="24"/>
          <w:lang w:eastAsia="ru-RU"/>
        </w:rPr>
      </w:pPr>
      <w:r w:rsidRPr="00D90BA2">
        <w:rPr>
          <w:rFonts w:ascii="Times New Roman" w:eastAsia="Times New Roman" w:hAnsi="Times New Roman" w:cs="Times New Roman"/>
          <w:color w:val="000000"/>
          <w:sz w:val="24"/>
          <w:szCs w:val="24"/>
          <w:lang w:eastAsia="ru-RU"/>
        </w:rPr>
        <w:t>В соответствии с требованиями основных нормативных документов (Федеральный закон «Об образовании в РФ», ФГОС ДО, СанПиН,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деятельность по сохранению и укреплению физического и психологического здоровья детей учитывала индивидуальные потребности каждого ребенка, связанные с его жизненной ситуацией и состоянием здоровья., возможности освоения ребёнком основной общеобразовательной программы на разных этапах её реализации и была направлена на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обществе.Для достижения поставленной цели были определены следующие задачи:</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 Совершенствовать работу по укреплению здоровья детей и их эмоционального благополучия, уделяя особое внимание воспитанию у детей привычки к здоровому образу жизни и основам безопасности жизнедеятельности.</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 Повышение компетентности педагогов и родителей в вопросах гендерного подхода к воспитанию и образованию детей, как одной из основ повышения качества подготовки воспитанников к планомерному вступлению в современную социокультурную среду.</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3. Организовать работу по внедрению проектного метода обучения и воспитания дошкольников для развития их познавательных и творческих способностей.</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Физическое воспитание, развитие и оздоровление дошкольников является одним из приоритетных направлений в деятельности ДОУ. В детском саду сложилась и действует комплексная система физкультурно - оздоровительной работы. Основными задачами коллектив считает:</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создание условий для радостной и содержательной жизни в детском саду;</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обеспечение охраны и укрепление здоровья дошкольников (как физического, так и психического);</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формирование жизненно-необходимых двигательных умений и навыков;</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воспитание потребности в здоровом образе жизни;</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обеспечение физического и психического благополучия;</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формирование активного и бережно – уважительного отношения к окружающему миру;</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приобщение к основным сферам человеческой культуры (труду, знаниям, искусству, морали и др.).</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sz w:val="24"/>
          <w:szCs w:val="24"/>
          <w:lang w:eastAsia="ru-RU"/>
        </w:rPr>
        <w:t>Состояние здоровья воспитанников; заболеваемость детей и сотрудников в течение года, суммарные данные по группам здоровья для организации специальной лечебно-профилактической работы; результаты организации физкультурно - оздоровительной работы, закаливания, организации рационального питания и др.</w:t>
      </w:r>
      <w:r w:rsidRPr="00D90BA2">
        <w:rPr>
          <w:rFonts w:ascii="Times New Roman" w:eastAsia="Times New Roman" w:hAnsi="Times New Roman" w:cs="Times New Roman"/>
          <w:color w:val="000000"/>
          <w:sz w:val="24"/>
          <w:szCs w:val="24"/>
          <w:lang w:eastAsia="ru-RU"/>
        </w:rPr>
        <w:t>В течение учебного года особое внимание уделялось вопросам адаптации. В 2020-2021 учебном году были набраны группы раннего возраста. По результатам адаптационного периода выявлено, что из 22 вновь набранных детей наблюдалась легкая степень адаптации у 18 (88,5%), средней тяжести у 4 детей (11,5%). Дети с тяжелой и незавершенной степенью адаптации не выявлены. В целом согласно данным 2020-2021 учебного года контингент воспитанников, имеющих 1-2 группу здоровья значительно увеличился. Группы здоровья в 2020-2021 учебном году распределены следующим образом, согласно приведенной ниже таблице:</w:t>
      </w: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36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I группа здоровья – 198 детей ( 42%)</w:t>
      </w:r>
    </w:p>
    <w:p w:rsidR="00D90BA2" w:rsidRPr="00D90BA2" w:rsidRDefault="00D90BA2" w:rsidP="00D90BA2">
      <w:pPr>
        <w:spacing w:after="0" w:line="36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II группа здоровья – 215 детей 45(%)</w:t>
      </w:r>
    </w:p>
    <w:p w:rsidR="00D90BA2" w:rsidRPr="00D90BA2" w:rsidRDefault="00D90BA2" w:rsidP="00D90BA2">
      <w:pPr>
        <w:spacing w:after="0" w:line="36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III группа здоровья – 55детей (2%)</w:t>
      </w:r>
    </w:p>
    <w:p w:rsidR="00D90BA2" w:rsidRPr="00D90BA2" w:rsidRDefault="00D90BA2" w:rsidP="00D90BA2">
      <w:pPr>
        <w:spacing w:after="0" w:line="36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IV группа здоровья – 6 ребенка(1.6</w:t>
      </w:r>
      <w:bookmarkStart w:id="8" w:name="_Toc19269282"/>
      <w:r w:rsidRPr="00D90BA2">
        <w:rPr>
          <w:rFonts w:ascii="Times New Roman" w:eastAsia="Calibri" w:hAnsi="Times New Roman" w:cs="Times New Roman"/>
          <w:sz w:val="24"/>
          <w:szCs w:val="24"/>
          <w:lang w:eastAsia="ru-RU"/>
        </w:rPr>
        <w:t>%)</w:t>
      </w:r>
    </w:p>
    <w:p w:rsidR="00D90BA2" w:rsidRPr="00D90BA2" w:rsidRDefault="00D90BA2" w:rsidP="00D90BA2">
      <w:pPr>
        <w:spacing w:after="0" w:line="360" w:lineRule="auto"/>
        <w:rPr>
          <w:rFonts w:ascii="Times New Roman" w:eastAsia="Calibri" w:hAnsi="Times New Roman" w:cs="Times New Roman"/>
          <w:sz w:val="24"/>
          <w:szCs w:val="24"/>
          <w:lang w:eastAsia="ru-RU"/>
        </w:rPr>
      </w:pPr>
      <w:r w:rsidRPr="00D90BA2">
        <w:rPr>
          <w:rFonts w:ascii="Times New Roman" w:eastAsia="Calibri" w:hAnsi="Times New Roman" w:cs="Times New Roman"/>
          <w:b/>
          <w:bCs/>
          <w:sz w:val="24"/>
          <w:szCs w:val="24"/>
          <w:lang w:eastAsia="ru-RU"/>
        </w:rPr>
        <w:t>Таблица 1</w:t>
      </w:r>
      <w:r w:rsidRPr="00D90BA2">
        <w:rPr>
          <w:rFonts w:ascii="Times New Roman" w:eastAsia="Calibri" w:hAnsi="Times New Roman" w:cs="Times New Roman"/>
          <w:b/>
          <w:bCs/>
          <w:i/>
          <w:iCs/>
          <w:sz w:val="24"/>
          <w:szCs w:val="24"/>
          <w:lang w:eastAsia="ru-RU"/>
        </w:rPr>
        <w:t>.</w:t>
      </w:r>
      <w:r w:rsidRPr="00D90BA2">
        <w:rPr>
          <w:rFonts w:ascii="Times New Roman" w:eastAsia="Calibri" w:hAnsi="Times New Roman" w:cs="Times New Roman"/>
          <w:b/>
          <w:bCs/>
          <w:sz w:val="24"/>
          <w:szCs w:val="24"/>
          <w:lang w:eastAsia="ru-RU"/>
        </w:rPr>
        <w:t>Распределение детей по группам здоровья</w:t>
      </w:r>
      <w:bookmarkEnd w:id="8"/>
    </w:p>
    <w:tbl>
      <w:tblPr>
        <w:tblW w:w="9660" w:type="dxa"/>
        <w:tblCellSpacing w:w="0" w:type="dxa"/>
        <w:tblCellMar>
          <w:top w:w="15" w:type="dxa"/>
          <w:left w:w="15" w:type="dxa"/>
          <w:bottom w:w="15" w:type="dxa"/>
          <w:right w:w="15" w:type="dxa"/>
        </w:tblCellMar>
        <w:tblLook w:val="04A0" w:firstRow="1" w:lastRow="0" w:firstColumn="1" w:lastColumn="0" w:noHBand="0" w:noVBand="1"/>
      </w:tblPr>
      <w:tblGrid>
        <w:gridCol w:w="1742"/>
        <w:gridCol w:w="1642"/>
        <w:gridCol w:w="1625"/>
        <w:gridCol w:w="1581"/>
        <w:gridCol w:w="1581"/>
        <w:gridCol w:w="1489"/>
      </w:tblGrid>
      <w:tr w:rsidR="00D90BA2" w:rsidRPr="00D90BA2" w:rsidTr="00EF277C">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Учебный год</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1</w:t>
            </w:r>
          </w:p>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группа здоровья</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2</w:t>
            </w:r>
          </w:p>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группа здоровья</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3</w:t>
            </w:r>
          </w:p>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группа здоровья</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4</w:t>
            </w:r>
          </w:p>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группа здоровья</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Всего детей</w:t>
            </w:r>
          </w:p>
        </w:tc>
      </w:tr>
      <w:tr w:rsidR="00D90BA2" w:rsidRPr="00D90BA2" w:rsidTr="00EF277C">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2018-2019</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val="en-US" w:eastAsia="ru-RU"/>
              </w:rPr>
              <w:t>195</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val="en-US" w:eastAsia="ru-RU"/>
              </w:rPr>
              <w:t>210</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val="en-US" w:eastAsia="ru-RU"/>
              </w:rPr>
              <w:t>58</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val="en-US" w:eastAsia="ru-RU"/>
              </w:rPr>
              <w:t>6</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sz w:val="24"/>
                <w:szCs w:val="24"/>
                <w:lang w:val="en-US" w:eastAsia="ru-RU"/>
              </w:rPr>
              <w:t>4</w:t>
            </w:r>
            <w:r w:rsidRPr="00D90BA2">
              <w:rPr>
                <w:rFonts w:ascii="Times New Roman" w:eastAsia="Times New Roman" w:hAnsi="Times New Roman" w:cs="Times New Roman"/>
                <w:sz w:val="24"/>
                <w:szCs w:val="24"/>
                <w:lang w:eastAsia="ru-RU"/>
              </w:rPr>
              <w:t>7</w:t>
            </w:r>
            <w:r w:rsidRPr="00D90BA2">
              <w:rPr>
                <w:rFonts w:ascii="Times New Roman" w:eastAsia="Times New Roman" w:hAnsi="Times New Roman" w:cs="Times New Roman"/>
                <w:sz w:val="24"/>
                <w:szCs w:val="24"/>
                <w:lang w:val="en-US" w:eastAsia="ru-RU"/>
              </w:rPr>
              <w:t>9</w:t>
            </w:r>
          </w:p>
        </w:tc>
      </w:tr>
      <w:tr w:rsidR="00D90BA2" w:rsidRPr="00D90BA2" w:rsidTr="00EF277C">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2019-2020</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sz w:val="24"/>
                <w:szCs w:val="24"/>
                <w:lang w:val="en-US" w:eastAsia="ru-RU"/>
              </w:rPr>
              <w:t>200</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sz w:val="24"/>
                <w:szCs w:val="24"/>
                <w:lang w:eastAsia="ru-RU"/>
              </w:rPr>
              <w:t>2</w:t>
            </w:r>
            <w:r w:rsidRPr="00D90BA2">
              <w:rPr>
                <w:rFonts w:ascii="Times New Roman" w:eastAsia="Times New Roman" w:hAnsi="Times New Roman" w:cs="Times New Roman"/>
                <w:sz w:val="24"/>
                <w:szCs w:val="24"/>
                <w:lang w:val="en-US" w:eastAsia="ru-RU"/>
              </w:rPr>
              <w:t>08</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sz w:val="24"/>
                <w:szCs w:val="24"/>
                <w:lang w:val="en-US" w:eastAsia="ru-RU"/>
              </w:rPr>
              <w:t>55</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sz w:val="24"/>
                <w:szCs w:val="24"/>
                <w:lang w:val="en-US" w:eastAsia="ru-RU"/>
              </w:rPr>
              <w:t>4</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sz w:val="24"/>
                <w:szCs w:val="24"/>
                <w:lang w:val="en-US" w:eastAsia="ru-RU"/>
              </w:rPr>
              <w:t>4</w:t>
            </w:r>
            <w:r w:rsidRPr="00D90BA2">
              <w:rPr>
                <w:rFonts w:ascii="Times New Roman" w:eastAsia="Times New Roman" w:hAnsi="Times New Roman" w:cs="Times New Roman"/>
                <w:sz w:val="24"/>
                <w:szCs w:val="24"/>
                <w:lang w:eastAsia="ru-RU"/>
              </w:rPr>
              <w:t>8</w:t>
            </w:r>
            <w:r w:rsidRPr="00D90BA2">
              <w:rPr>
                <w:rFonts w:ascii="Times New Roman" w:eastAsia="Times New Roman" w:hAnsi="Times New Roman" w:cs="Times New Roman"/>
                <w:sz w:val="24"/>
                <w:szCs w:val="24"/>
                <w:lang w:val="en-US" w:eastAsia="ru-RU"/>
              </w:rPr>
              <w:t>7</w:t>
            </w:r>
          </w:p>
        </w:tc>
      </w:tr>
      <w:tr w:rsidR="00D90BA2" w:rsidRPr="00D90BA2" w:rsidTr="00EF277C">
        <w:trPr>
          <w:tblCellSpacing w:w="0" w:type="dxa"/>
        </w:trPr>
        <w:tc>
          <w:tcPr>
            <w:tcW w:w="17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2020-2021</w:t>
            </w:r>
          </w:p>
        </w:tc>
        <w:tc>
          <w:tcPr>
            <w:tcW w:w="1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204</w:t>
            </w:r>
          </w:p>
        </w:tc>
        <w:tc>
          <w:tcPr>
            <w:tcW w:w="16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222</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62</w:t>
            </w:r>
          </w:p>
        </w:tc>
        <w:tc>
          <w:tcPr>
            <w:tcW w:w="1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5</w:t>
            </w:r>
          </w:p>
        </w:tc>
        <w:tc>
          <w:tcPr>
            <w:tcW w:w="1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493   </w:t>
            </w:r>
          </w:p>
        </w:tc>
      </w:tr>
    </w:tbl>
    <w:p w:rsidR="00D90BA2" w:rsidRPr="00D90BA2" w:rsidRDefault="00D90BA2" w:rsidP="00D90BA2">
      <w:pPr>
        <w:shd w:val="clear" w:color="auto" w:fill="FFFFFF"/>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sz w:val="24"/>
          <w:szCs w:val="24"/>
        </w:rPr>
        <w:t>Дети второй (третьей) группы здоровья имеют следующие заболевания: бронхит, фарингит, косоглазие. Для дальнейшей работы по охране и укреплению здоровья планируем: продолжать работу  по программе «Здоровьесберегающая среда в системе детский сад»</w:t>
      </w:r>
    </w:p>
    <w:p w:rsidR="00D90BA2" w:rsidRPr="00D90BA2" w:rsidRDefault="00D90BA2" w:rsidP="00D90BA2">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color w:val="000000"/>
          <w:sz w:val="24"/>
          <w:szCs w:val="24"/>
          <w:lang w:eastAsia="ru-RU"/>
        </w:rPr>
        <w:t>Вывод:</w:t>
      </w:r>
      <w:r w:rsidRPr="00D90BA2">
        <w:rPr>
          <w:rFonts w:ascii="Times New Roman" w:eastAsia="Times New Roman" w:hAnsi="Times New Roman" w:cs="Times New Roman"/>
          <w:color w:val="000000"/>
          <w:sz w:val="24"/>
          <w:szCs w:val="24"/>
          <w:lang w:eastAsia="ru-RU"/>
        </w:rPr>
        <w:t xml:space="preserve">  Анализ показал, что 204 детей  посещающих ДОУ, имеют 1 группу здоровья(здоровые дети, 222детей имеют 2группу здоровья но с функциональными некоторыми морфологическими отклонениями и после перенесенных заболеваний, </w:t>
      </w:r>
      <w:r w:rsidRPr="00D90BA2">
        <w:rPr>
          <w:rFonts w:ascii="Times New Roman" w:eastAsia="Times New Roman" w:hAnsi="Times New Roman" w:cs="Times New Roman"/>
          <w:color w:val="000000"/>
          <w:sz w:val="24"/>
          <w:szCs w:val="24"/>
          <w:lang w:eastAsia="ru-RU"/>
        </w:rPr>
        <w:lastRenderedPageBreak/>
        <w:t>страдающие частыми ОРЗ), 62 – имеют третью группу здоровья (больные хроническими заболеваниями), 5 – детей имеют четвертую группу здоровья (бронхит, фарингит, косоглазие), И 204 детей  имеют первую группу здоровья, т.е. практически здоровые дети. В этом году наметилась тенденция перехода из одной группы здоровья в другую, более высокую, что говорит о положительной динамике состояния здоровья детей. Для дальнейшей работы по охране и укреплению здоровья планируем: продолжать работу программе «Здоровьесберегающая среда в системе детский сад».</w:t>
      </w:r>
    </w:p>
    <w:p w:rsidR="00D90BA2" w:rsidRPr="00D90BA2" w:rsidRDefault="00D90BA2" w:rsidP="00D90BA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u w:val="single"/>
          <w:lang w:eastAsia="ru-RU"/>
        </w:rPr>
        <w:t>Таблица 2</w:t>
      </w:r>
      <w:r w:rsidRPr="00D90BA2">
        <w:rPr>
          <w:rFonts w:ascii="Times New Roman" w:eastAsia="Times New Roman" w:hAnsi="Times New Roman" w:cs="Times New Roman"/>
          <w:b/>
          <w:bCs/>
          <w:i/>
          <w:iCs/>
          <w:color w:val="000000"/>
          <w:sz w:val="24"/>
          <w:szCs w:val="24"/>
          <w:u w:val="single"/>
          <w:lang w:eastAsia="ru-RU"/>
        </w:rPr>
        <w:t>.</w:t>
      </w:r>
      <w:r w:rsidRPr="00D90BA2">
        <w:rPr>
          <w:rFonts w:ascii="Times New Roman" w:eastAsia="Times New Roman" w:hAnsi="Times New Roman" w:cs="Times New Roman"/>
          <w:b/>
          <w:bCs/>
          <w:color w:val="000000"/>
          <w:sz w:val="24"/>
          <w:szCs w:val="24"/>
          <w:u w:val="single"/>
          <w:lang w:eastAsia="ru-RU"/>
        </w:rPr>
        <w:t>Анализ заболеваемости воспитанников ДОУ</w:t>
      </w:r>
      <w:r w:rsidRPr="00D90BA2">
        <w:rPr>
          <w:rFonts w:ascii="Times New Roman" w:eastAsia="Calibri" w:hAnsi="Times New Roman" w:cs="Times New Roman"/>
          <w:b/>
          <w:sz w:val="24"/>
          <w:szCs w:val="24"/>
          <w:lang w:eastAsia="ru-RU"/>
        </w:rPr>
        <w:t xml:space="preserve">. </w:t>
      </w:r>
    </w:p>
    <w:tbl>
      <w:tblPr>
        <w:tblW w:w="9664" w:type="dxa"/>
        <w:shd w:val="clear" w:color="auto" w:fill="FBD4B4"/>
        <w:tblLayout w:type="fixed"/>
        <w:tblCellMar>
          <w:left w:w="0" w:type="dxa"/>
          <w:right w:w="0" w:type="dxa"/>
        </w:tblCellMar>
        <w:tblLook w:val="04A0" w:firstRow="1" w:lastRow="0" w:firstColumn="1" w:lastColumn="0" w:noHBand="0" w:noVBand="1"/>
      </w:tblPr>
      <w:tblGrid>
        <w:gridCol w:w="514"/>
        <w:gridCol w:w="2889"/>
        <w:gridCol w:w="2126"/>
        <w:gridCol w:w="2127"/>
        <w:gridCol w:w="2008"/>
      </w:tblGrid>
      <w:tr w:rsidR="00D90BA2" w:rsidRPr="00D90BA2" w:rsidTr="00EF277C">
        <w:trPr>
          <w:trHeight w:val="735"/>
        </w:trPr>
        <w:tc>
          <w:tcPr>
            <w:tcW w:w="514"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sz w:val="24"/>
                <w:szCs w:val="24"/>
                <w:lang w:eastAsia="ru-RU"/>
              </w:rPr>
              <w:t>№ п/п</w:t>
            </w:r>
          </w:p>
        </w:tc>
        <w:tc>
          <w:tcPr>
            <w:tcW w:w="2889"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ind w:firstLine="709"/>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Показатели</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Учебный год</w:t>
            </w: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2018-2019</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Учебный год</w:t>
            </w:r>
          </w:p>
          <w:p w:rsidR="00D90BA2" w:rsidRPr="00D90BA2" w:rsidRDefault="00D90BA2" w:rsidP="00D90BA2">
            <w:pPr>
              <w:spacing w:after="0" w:line="240" w:lineRule="auto"/>
              <w:rPr>
                <w:rFonts w:ascii="Times New Roman" w:eastAsia="Calibri" w:hAnsi="Times New Roman" w:cs="Times New Roman"/>
                <w:b/>
                <w:bCs/>
                <w:sz w:val="24"/>
                <w:szCs w:val="24"/>
                <w:lang w:eastAsia="ru-RU"/>
              </w:rPr>
            </w:pPr>
            <w:r w:rsidRPr="00D90BA2">
              <w:rPr>
                <w:rFonts w:ascii="Times New Roman" w:eastAsia="Calibri" w:hAnsi="Times New Roman" w:cs="Times New Roman"/>
                <w:b/>
                <w:sz w:val="24"/>
                <w:szCs w:val="24"/>
                <w:lang w:eastAsia="ru-RU"/>
              </w:rPr>
              <w:t>2019 -2020</w:t>
            </w:r>
          </w:p>
          <w:p w:rsidR="00D90BA2" w:rsidRPr="00D90BA2" w:rsidRDefault="00D90BA2" w:rsidP="00D90BA2">
            <w:pPr>
              <w:spacing w:after="0" w:line="240" w:lineRule="auto"/>
              <w:ind w:firstLine="709"/>
              <w:jc w:val="center"/>
              <w:rPr>
                <w:rFonts w:ascii="Times New Roman" w:eastAsia="Calibri" w:hAnsi="Times New Roman" w:cs="Times New Roman"/>
                <w:b/>
                <w:bCs/>
                <w:sz w:val="24"/>
                <w:szCs w:val="24"/>
                <w:lang w:eastAsia="ru-RU"/>
              </w:rPr>
            </w:pPr>
          </w:p>
        </w:tc>
        <w:tc>
          <w:tcPr>
            <w:tcW w:w="2008" w:type="dxa"/>
            <w:tcBorders>
              <w:top w:val="single" w:sz="4" w:space="0" w:color="auto"/>
              <w:left w:val="single" w:sz="4" w:space="0" w:color="auto"/>
              <w:bottom w:val="single" w:sz="4" w:space="0" w:color="auto"/>
              <w:right w:val="single" w:sz="8" w:space="0" w:color="auto"/>
            </w:tcBorders>
            <w:shd w:val="clear" w:color="auto" w:fill="FFFFFF"/>
          </w:tcPr>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Учебный год</w:t>
            </w:r>
          </w:p>
          <w:p w:rsidR="00D90BA2" w:rsidRPr="00D90BA2" w:rsidRDefault="00D90BA2" w:rsidP="00D90BA2">
            <w:pPr>
              <w:spacing w:after="0" w:line="240" w:lineRule="auto"/>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2020-2021</w:t>
            </w:r>
          </w:p>
        </w:tc>
      </w:tr>
      <w:tr w:rsidR="00D90BA2" w:rsidRPr="00D90BA2" w:rsidTr="00EF277C">
        <w:trPr>
          <w:trHeight w:val="644"/>
        </w:trPr>
        <w:tc>
          <w:tcPr>
            <w:tcW w:w="514" w:type="dxa"/>
            <w:vMerge/>
            <w:tcBorders>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sz w:val="24"/>
                <w:szCs w:val="24"/>
                <w:lang w:eastAsia="ru-RU"/>
              </w:rPr>
            </w:pPr>
          </w:p>
        </w:tc>
        <w:tc>
          <w:tcPr>
            <w:tcW w:w="2889" w:type="dxa"/>
            <w:vMerge/>
            <w:tcBorders>
              <w:left w:val="nil"/>
              <w:bottom w:val="single" w:sz="4" w:space="0" w:color="auto"/>
              <w:right w:val="single" w:sz="8"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sz w:val="24"/>
                <w:szCs w:val="24"/>
                <w:lang w:eastAsia="ru-RU"/>
              </w:rPr>
            </w:pP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Всего</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Всего</w:t>
            </w:r>
          </w:p>
        </w:tc>
        <w:tc>
          <w:tcPr>
            <w:tcW w:w="2008" w:type="dxa"/>
            <w:tcBorders>
              <w:top w:val="single" w:sz="4" w:space="0" w:color="auto"/>
              <w:left w:val="single" w:sz="4" w:space="0" w:color="auto"/>
              <w:bottom w:val="single" w:sz="4" w:space="0" w:color="auto"/>
              <w:right w:val="single" w:sz="8" w:space="0" w:color="auto"/>
            </w:tcBorders>
            <w:shd w:val="clear" w:color="auto" w:fill="FFFFFF"/>
          </w:tcPr>
          <w:p w:rsidR="00D90BA2" w:rsidRPr="00D90BA2" w:rsidRDefault="00D90BA2" w:rsidP="00D90BA2">
            <w:pPr>
              <w:spacing w:after="0" w:line="240" w:lineRule="auto"/>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Всего</w:t>
            </w:r>
          </w:p>
        </w:tc>
      </w:tr>
      <w:tr w:rsidR="00D90BA2" w:rsidRPr="00D90BA2" w:rsidTr="00EF277C">
        <w:trPr>
          <w:trHeight w:val="604"/>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11</w:t>
            </w:r>
          </w:p>
          <w:p w:rsidR="00D90BA2" w:rsidRPr="00D90BA2" w:rsidRDefault="00D90BA2" w:rsidP="00D90BA2">
            <w:pPr>
              <w:spacing w:after="0" w:line="240" w:lineRule="auto"/>
              <w:jc w:val="both"/>
              <w:rPr>
                <w:rFonts w:ascii="Times New Roman" w:eastAsia="Calibri" w:hAnsi="Times New Roman" w:cs="Times New Roman"/>
                <w:bCs/>
                <w:sz w:val="24"/>
                <w:szCs w:val="24"/>
                <w:lang w:eastAsia="ru-RU"/>
              </w:rPr>
            </w:pP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Списочный состав детей (количество)</w:t>
            </w:r>
          </w:p>
        </w:tc>
        <w:tc>
          <w:tcPr>
            <w:tcW w:w="212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47</w:t>
            </w:r>
            <w:r w:rsidRPr="00D90BA2">
              <w:rPr>
                <w:rFonts w:ascii="Times New Roman" w:eastAsia="Calibri" w:hAnsi="Times New Roman" w:cs="Times New Roman"/>
                <w:b/>
                <w:bCs/>
                <w:sz w:val="24"/>
                <w:szCs w:val="24"/>
                <w:lang w:val="en-US" w:eastAsia="ru-RU"/>
              </w:rPr>
              <w:t>9</w:t>
            </w:r>
          </w:p>
        </w:tc>
        <w:tc>
          <w:tcPr>
            <w:tcW w:w="2127" w:type="dxa"/>
            <w:tcBorders>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485</w:t>
            </w:r>
          </w:p>
        </w:tc>
        <w:tc>
          <w:tcPr>
            <w:tcW w:w="2008" w:type="dxa"/>
            <w:tcBorders>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493</w:t>
            </w:r>
          </w:p>
        </w:tc>
      </w:tr>
      <w:tr w:rsidR="00D90BA2" w:rsidRPr="00D90BA2" w:rsidTr="00EF277C">
        <w:trPr>
          <w:trHeight w:val="617"/>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22</w:t>
            </w:r>
          </w:p>
          <w:p w:rsidR="00D90BA2" w:rsidRPr="00D90BA2" w:rsidRDefault="00D90BA2" w:rsidP="00D90BA2">
            <w:pPr>
              <w:spacing w:after="0" w:line="240" w:lineRule="auto"/>
              <w:jc w:val="both"/>
              <w:rPr>
                <w:rFonts w:ascii="Times New Roman" w:eastAsia="Calibri" w:hAnsi="Times New Roman" w:cs="Times New Roman"/>
                <w:sz w:val="24"/>
                <w:szCs w:val="24"/>
                <w:lang w:eastAsia="ru-RU"/>
              </w:rPr>
            </w:pP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Число пропусков (детодней) по болезни</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 xml:space="preserve">5647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7473</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7853</w:t>
            </w:r>
          </w:p>
        </w:tc>
      </w:tr>
      <w:tr w:rsidR="00D90BA2" w:rsidRPr="00D90BA2" w:rsidTr="00EF277C">
        <w:trPr>
          <w:trHeight w:val="540"/>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3</w:t>
            </w: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Число пропусков на одного ребенка</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14,8</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14.9</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15.1</w:t>
            </w:r>
          </w:p>
        </w:tc>
      </w:tr>
      <w:tr w:rsidR="00D90BA2" w:rsidRPr="00D90BA2" w:rsidTr="00EF277C">
        <w:trPr>
          <w:trHeight w:val="325"/>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jc w:val="both"/>
              <w:rPr>
                <w:rFonts w:ascii="Times New Roman" w:eastAsia="Calibri" w:hAnsi="Times New Roman" w:cs="Times New Roman"/>
                <w:bCs/>
                <w:sz w:val="24"/>
                <w:szCs w:val="24"/>
                <w:lang w:eastAsia="ru-RU"/>
              </w:rPr>
            </w:pPr>
            <w:r w:rsidRPr="00D90BA2">
              <w:rPr>
                <w:rFonts w:ascii="Times New Roman" w:eastAsia="Calibri" w:hAnsi="Times New Roman" w:cs="Times New Roman"/>
                <w:sz w:val="24"/>
                <w:szCs w:val="24"/>
                <w:lang w:eastAsia="ru-RU"/>
              </w:rPr>
              <w:t xml:space="preserve">4 </w:t>
            </w: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jc w:val="both"/>
              <w:rPr>
                <w:rFonts w:ascii="Times New Roman" w:eastAsia="Calibri" w:hAnsi="Times New Roman" w:cs="Times New Roman"/>
                <w:bCs/>
                <w:sz w:val="24"/>
                <w:szCs w:val="24"/>
                <w:lang w:eastAsia="ru-RU"/>
              </w:rPr>
            </w:pPr>
            <w:r w:rsidRPr="00D90BA2">
              <w:rPr>
                <w:rFonts w:ascii="Times New Roman" w:eastAsia="Calibri" w:hAnsi="Times New Roman" w:cs="Times New Roman"/>
                <w:sz w:val="24"/>
                <w:szCs w:val="24"/>
                <w:lang w:eastAsia="ru-RU"/>
              </w:rPr>
              <w:t>Количество случаев заболевания</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200</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247</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212</w:t>
            </w:r>
          </w:p>
        </w:tc>
      </w:tr>
      <w:tr w:rsidR="00D90BA2" w:rsidRPr="00D90BA2" w:rsidTr="00EF277C">
        <w:trPr>
          <w:trHeight w:val="325"/>
        </w:trPr>
        <w:tc>
          <w:tcPr>
            <w:tcW w:w="5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jc w:val="both"/>
              <w:rPr>
                <w:rFonts w:ascii="Times New Roman" w:eastAsia="Calibri" w:hAnsi="Times New Roman" w:cs="Times New Roman"/>
                <w:bCs/>
                <w:sz w:val="24"/>
                <w:szCs w:val="24"/>
                <w:lang w:eastAsia="ru-RU"/>
              </w:rPr>
            </w:pPr>
            <w:r w:rsidRPr="00D90BA2">
              <w:rPr>
                <w:rFonts w:ascii="Times New Roman" w:eastAsia="Calibri" w:hAnsi="Times New Roman" w:cs="Times New Roman"/>
                <w:bCs/>
                <w:sz w:val="24"/>
                <w:szCs w:val="24"/>
                <w:lang w:eastAsia="ru-RU"/>
              </w:rPr>
              <w:t>5</w:t>
            </w:r>
          </w:p>
        </w:tc>
        <w:tc>
          <w:tcPr>
            <w:tcW w:w="288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D90BA2" w:rsidRPr="00D90BA2" w:rsidRDefault="00D90BA2" w:rsidP="00D90BA2">
            <w:pPr>
              <w:spacing w:after="0" w:line="240" w:lineRule="auto"/>
              <w:jc w:val="both"/>
              <w:rPr>
                <w:rFonts w:ascii="Times New Roman" w:eastAsia="Calibri" w:hAnsi="Times New Roman" w:cs="Times New Roman"/>
                <w:bCs/>
                <w:sz w:val="24"/>
                <w:szCs w:val="24"/>
                <w:lang w:eastAsia="ru-RU"/>
              </w:rPr>
            </w:pPr>
            <w:r w:rsidRPr="00D90BA2">
              <w:rPr>
                <w:rFonts w:ascii="Times New Roman" w:eastAsia="Calibri" w:hAnsi="Times New Roman" w:cs="Times New Roman"/>
                <w:sz w:val="24"/>
                <w:szCs w:val="24"/>
                <w:lang w:eastAsia="ru-RU"/>
              </w:rPr>
              <w:t>Количество случаев на одного ребенка</w:t>
            </w:r>
          </w:p>
        </w:tc>
        <w:tc>
          <w:tcPr>
            <w:tcW w:w="212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val="en-US" w:eastAsia="ru-RU"/>
              </w:rPr>
            </w:pPr>
            <w:r w:rsidRPr="00D90BA2">
              <w:rPr>
                <w:rFonts w:ascii="Times New Roman" w:eastAsia="Calibri" w:hAnsi="Times New Roman" w:cs="Times New Roman"/>
                <w:b/>
                <w:bCs/>
                <w:sz w:val="24"/>
                <w:szCs w:val="24"/>
                <w:lang w:val="en-US" w:eastAsia="ru-RU"/>
              </w:rPr>
              <w:t>0.9</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val="en-US" w:eastAsia="ru-RU"/>
              </w:rPr>
              <w:t>1</w:t>
            </w:r>
            <w:r w:rsidRPr="00D90BA2">
              <w:rPr>
                <w:rFonts w:ascii="Times New Roman" w:eastAsia="Calibri" w:hAnsi="Times New Roman" w:cs="Times New Roman"/>
                <w:b/>
                <w:bCs/>
                <w:sz w:val="24"/>
                <w:szCs w:val="24"/>
                <w:lang w:eastAsia="ru-RU"/>
              </w:rPr>
              <w:t>.12</w:t>
            </w:r>
          </w:p>
        </w:tc>
        <w:tc>
          <w:tcPr>
            <w:tcW w:w="2008" w:type="dxa"/>
            <w:tcBorders>
              <w:top w:val="single" w:sz="4" w:space="0" w:color="auto"/>
              <w:left w:val="single" w:sz="4" w:space="0" w:color="auto"/>
              <w:bottom w:val="single" w:sz="4" w:space="0" w:color="auto"/>
              <w:right w:val="single" w:sz="4" w:space="0" w:color="auto"/>
            </w:tcBorders>
            <w:shd w:val="clear" w:color="auto" w:fill="FFFFFF"/>
          </w:tcPr>
          <w:p w:rsidR="00D90BA2" w:rsidRPr="00D90BA2" w:rsidRDefault="00D90BA2" w:rsidP="00D90BA2">
            <w:pPr>
              <w:spacing w:after="0" w:line="240" w:lineRule="auto"/>
              <w:ind w:firstLine="709"/>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sz w:val="24"/>
                <w:szCs w:val="24"/>
                <w:lang w:eastAsia="ru-RU"/>
              </w:rPr>
              <w:t>1.10</w:t>
            </w:r>
          </w:p>
        </w:tc>
      </w:tr>
    </w:tbl>
    <w:p w:rsidR="00D90BA2" w:rsidRPr="00D90BA2" w:rsidRDefault="00D90BA2" w:rsidP="00D90BA2">
      <w:pPr>
        <w:spacing w:after="0" w:line="240" w:lineRule="auto"/>
        <w:jc w:val="both"/>
        <w:rPr>
          <w:rFonts w:ascii="Times New Roman" w:eastAsia="Times New Roman" w:hAnsi="Times New Roman" w:cs="Times New Roman"/>
          <w:b/>
          <w:bCs/>
          <w:i/>
          <w:iCs/>
          <w:color w:val="000000"/>
          <w:sz w:val="24"/>
          <w:szCs w:val="24"/>
          <w:lang w:val="en-US" w:eastAsia="ru-RU"/>
        </w:rPr>
      </w:pPr>
    </w:p>
    <w:p w:rsidR="00D90BA2" w:rsidRPr="00D90BA2" w:rsidRDefault="00D90BA2" w:rsidP="00D90BA2">
      <w:pPr>
        <w:shd w:val="clear" w:color="auto" w:fill="FFFFFF"/>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sz w:val="24"/>
          <w:szCs w:val="24"/>
        </w:rPr>
        <w:t>Вывод: По таблице видно что  работа по сохранению  и укрепления здоровья детей в нашем ДОУ проводится. В 2020-2021г.большое количество пропусков из за эпидемии гриппа «КОВИД-19»,и паратита. Необходимо продолжить работу по формированию, сохранению и укреплению здоровья детей и направить усилия коллектива на поддержание здоровья  дошкольников,продолжать работу  по программе «Здоровьесберегающая среда в системе детский сад»</w:t>
      </w:r>
    </w:p>
    <w:p w:rsidR="00D90BA2" w:rsidRPr="00D90BA2" w:rsidRDefault="00D90BA2" w:rsidP="00D90BA2">
      <w:pPr>
        <w:spacing w:after="0" w:line="240" w:lineRule="auto"/>
        <w:jc w:val="both"/>
        <w:rPr>
          <w:rFonts w:ascii="Times New Roman" w:eastAsia="Calibri" w:hAnsi="Times New Roman" w:cs="Times New Roman"/>
          <w:sz w:val="24"/>
          <w:szCs w:val="24"/>
        </w:rPr>
      </w:pP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Times New Roman" w:hAnsi="Times New Roman" w:cs="Times New Roman"/>
          <w:b/>
          <w:bCs/>
          <w:color w:val="000000"/>
          <w:sz w:val="24"/>
          <w:szCs w:val="24"/>
          <w:lang w:eastAsia="ru-RU"/>
        </w:rPr>
        <w:t>Таблица 3</w:t>
      </w:r>
      <w:r w:rsidRPr="00D90BA2">
        <w:rPr>
          <w:rFonts w:ascii="Times New Roman" w:eastAsia="Times New Roman" w:hAnsi="Times New Roman" w:cs="Times New Roman"/>
          <w:b/>
          <w:bCs/>
          <w:i/>
          <w:iCs/>
          <w:color w:val="000000"/>
          <w:sz w:val="24"/>
          <w:szCs w:val="24"/>
          <w:lang w:eastAsia="ru-RU"/>
        </w:rPr>
        <w:t>.</w:t>
      </w:r>
      <w:r w:rsidRPr="00D90BA2">
        <w:rPr>
          <w:rFonts w:ascii="Times New Roman" w:eastAsia="Times New Roman" w:hAnsi="Times New Roman" w:cs="Times New Roman"/>
          <w:b/>
          <w:bCs/>
          <w:color w:val="000000"/>
          <w:sz w:val="24"/>
          <w:szCs w:val="24"/>
          <w:lang w:eastAsia="ru-RU"/>
        </w:rPr>
        <w:t>Анализ заболеваемости по группам составил:</w:t>
      </w:r>
    </w:p>
    <w:tbl>
      <w:tblPr>
        <w:tblW w:w="9682" w:type="dxa"/>
        <w:tblCellSpacing w:w="0" w:type="dxa"/>
        <w:tblCellMar>
          <w:top w:w="15" w:type="dxa"/>
          <w:left w:w="15" w:type="dxa"/>
          <w:bottom w:w="15" w:type="dxa"/>
          <w:right w:w="15" w:type="dxa"/>
        </w:tblCellMar>
        <w:tblLook w:val="04A0" w:firstRow="1" w:lastRow="0" w:firstColumn="1" w:lastColumn="0" w:noHBand="0" w:noVBand="1"/>
      </w:tblPr>
      <w:tblGrid>
        <w:gridCol w:w="2405"/>
        <w:gridCol w:w="10"/>
        <w:gridCol w:w="2240"/>
        <w:gridCol w:w="2579"/>
        <w:gridCol w:w="13"/>
        <w:gridCol w:w="48"/>
        <w:gridCol w:w="2354"/>
        <w:gridCol w:w="33"/>
      </w:tblGrid>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color w:val="000000"/>
                <w:sz w:val="24"/>
                <w:szCs w:val="24"/>
                <w:lang w:eastAsia="ru-RU"/>
              </w:rPr>
              <w:t>Возрастная группа</w:t>
            </w: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color w:val="000000"/>
                <w:sz w:val="24"/>
                <w:szCs w:val="24"/>
                <w:lang w:eastAsia="ru-RU"/>
              </w:rPr>
              <w:t>2018год</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color w:val="000000"/>
                <w:sz w:val="24"/>
                <w:szCs w:val="24"/>
                <w:lang w:eastAsia="ru-RU"/>
              </w:rPr>
              <w:t>2019год</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color w:val="000000"/>
                <w:sz w:val="24"/>
                <w:szCs w:val="24"/>
                <w:lang w:eastAsia="ru-RU"/>
              </w:rPr>
              <w:t>2020год</w:t>
            </w:r>
          </w:p>
        </w:tc>
      </w:tr>
      <w:tr w:rsidR="00D90BA2" w:rsidRPr="00D90BA2" w:rsidTr="00EF277C">
        <w:trPr>
          <w:gridAfter w:val="1"/>
          <w:wAfter w:w="35" w:type="dxa"/>
          <w:trHeight w:val="364"/>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Подгот. гр</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D90BA2">
              <w:rPr>
                <w:rFonts w:ascii="Times New Roman" w:eastAsia="Times New Roman" w:hAnsi="Times New Roman" w:cs="Times New Roman"/>
                <w:b/>
                <w:bCs/>
                <w:color w:val="000000"/>
                <w:sz w:val="24"/>
                <w:szCs w:val="24"/>
                <w:lang w:val="en-US" w:eastAsia="ru-RU"/>
              </w:rPr>
              <w:t>3</w:t>
            </w:r>
            <w:r w:rsidRPr="00D90BA2">
              <w:rPr>
                <w:rFonts w:ascii="Times New Roman" w:eastAsia="Times New Roman" w:hAnsi="Times New Roman" w:cs="Times New Roman"/>
                <w:b/>
                <w:bCs/>
                <w:color w:val="000000"/>
                <w:sz w:val="24"/>
                <w:szCs w:val="24"/>
                <w:lang w:eastAsia="ru-RU"/>
              </w:rPr>
              <w:t>,</w:t>
            </w:r>
            <w:r w:rsidRPr="00D90BA2">
              <w:rPr>
                <w:rFonts w:ascii="Times New Roman" w:eastAsia="Times New Roman" w:hAnsi="Times New Roman" w:cs="Times New Roman"/>
                <w:b/>
                <w:bCs/>
                <w:color w:val="000000"/>
                <w:sz w:val="24"/>
                <w:szCs w:val="24"/>
                <w:lang w:val="en-US" w:eastAsia="ru-RU"/>
              </w:rPr>
              <w:t>89%</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D90BA2">
              <w:rPr>
                <w:rFonts w:ascii="Times New Roman" w:eastAsia="Times New Roman" w:hAnsi="Times New Roman" w:cs="Times New Roman"/>
                <w:b/>
                <w:bCs/>
                <w:color w:val="000000"/>
                <w:sz w:val="24"/>
                <w:szCs w:val="24"/>
                <w:lang w:val="en-US" w:eastAsia="ru-RU"/>
              </w:rPr>
              <w:t>1</w:t>
            </w:r>
            <w:r w:rsidRPr="00D90BA2">
              <w:rPr>
                <w:rFonts w:ascii="Times New Roman" w:eastAsia="Times New Roman" w:hAnsi="Times New Roman" w:cs="Times New Roman"/>
                <w:b/>
                <w:bCs/>
                <w:color w:val="000000"/>
                <w:sz w:val="24"/>
                <w:szCs w:val="24"/>
                <w:lang w:eastAsia="ru-RU"/>
              </w:rPr>
              <w:t>,</w:t>
            </w:r>
            <w:r w:rsidRPr="00D90BA2">
              <w:rPr>
                <w:rFonts w:ascii="Times New Roman" w:eastAsia="Times New Roman" w:hAnsi="Times New Roman" w:cs="Times New Roman"/>
                <w:b/>
                <w:bCs/>
                <w:color w:val="000000"/>
                <w:sz w:val="24"/>
                <w:szCs w:val="24"/>
                <w:lang w:val="en-US" w:eastAsia="ru-RU"/>
              </w:rPr>
              <w:t>51%</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1.98%</w:t>
            </w:r>
          </w:p>
          <w:p w:rsidR="00D90BA2" w:rsidRPr="00D90BA2" w:rsidRDefault="00D90BA2" w:rsidP="00D90BA2">
            <w:pPr>
              <w:rPr>
                <w:rFonts w:ascii="Times New Roman" w:eastAsia="Times New Roman" w:hAnsi="Times New Roman" w:cs="Times New Roman"/>
                <w:sz w:val="24"/>
                <w:szCs w:val="24"/>
                <w:lang w:eastAsia="ru-RU"/>
              </w:rPr>
            </w:pPr>
          </w:p>
        </w:tc>
      </w:tr>
      <w:tr w:rsidR="00D90BA2" w:rsidRPr="00D90BA2" w:rsidTr="00EF277C">
        <w:trPr>
          <w:gridAfter w:val="1"/>
          <w:wAfter w:w="35" w:type="dxa"/>
          <w:trHeight w:val="504"/>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Подгот.гр. </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val="en-US" w:eastAsia="ru-RU"/>
              </w:rPr>
            </w:pPr>
            <w:r w:rsidRPr="00D90BA2">
              <w:rPr>
                <w:rFonts w:ascii="Times New Roman" w:eastAsia="Times New Roman" w:hAnsi="Times New Roman" w:cs="Times New Roman"/>
                <w:b/>
                <w:bCs/>
                <w:color w:val="000000"/>
                <w:sz w:val="24"/>
                <w:szCs w:val="24"/>
                <w:lang w:val="en-US" w:eastAsia="ru-RU"/>
              </w:rPr>
              <w:t>1</w:t>
            </w:r>
            <w:r w:rsidRPr="00D90BA2">
              <w:rPr>
                <w:rFonts w:ascii="Times New Roman" w:eastAsia="Times New Roman" w:hAnsi="Times New Roman" w:cs="Times New Roman"/>
                <w:b/>
                <w:bCs/>
                <w:color w:val="000000"/>
                <w:sz w:val="24"/>
                <w:szCs w:val="24"/>
                <w:lang w:eastAsia="ru-RU"/>
              </w:rPr>
              <w:t>,</w:t>
            </w:r>
            <w:r w:rsidRPr="00D90BA2">
              <w:rPr>
                <w:rFonts w:ascii="Times New Roman" w:eastAsia="Times New Roman" w:hAnsi="Times New Roman" w:cs="Times New Roman"/>
                <w:b/>
                <w:bCs/>
                <w:color w:val="000000"/>
                <w:sz w:val="24"/>
                <w:szCs w:val="24"/>
                <w:lang w:val="en-US" w:eastAsia="ru-RU"/>
              </w:rPr>
              <w:t>74%</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val="en-US" w:eastAsia="ru-RU"/>
              </w:rPr>
              <w:t>3</w:t>
            </w:r>
            <w:r w:rsidRPr="00D90BA2">
              <w:rPr>
                <w:rFonts w:ascii="Times New Roman" w:eastAsia="Times New Roman" w:hAnsi="Times New Roman" w:cs="Times New Roman"/>
                <w:b/>
                <w:bCs/>
                <w:color w:val="000000"/>
                <w:sz w:val="24"/>
                <w:szCs w:val="24"/>
                <w:lang w:eastAsia="ru-RU"/>
              </w:rPr>
              <w:t>,58</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2.51%</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Стар.гр.»А»</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2,81%</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8,56%</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6.42%</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Стар.гр. «Б»</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6,48%</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2,89%</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5.58%</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lastRenderedPageBreak/>
              <w:t>Стар.гр. «В»</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2,50%</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6,42%</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3.41%</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Средн.кр.гр. «А»</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5,17%</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6,92%</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5.29%</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Средн.кр.гр «Б»</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5,08%</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4,22%</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6.20%</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Средндн. гр. «В»</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5,29%</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6,57%</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8.17%</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мл.дн.гр»Б»</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2.06%</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4,40%</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5.31%</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мл. дн.гр.</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2,09%</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5,06%</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5.26%</w:t>
            </w:r>
          </w:p>
        </w:tc>
      </w:tr>
      <w:tr w:rsidR="00D90BA2" w:rsidRPr="00D90BA2" w:rsidTr="00EF277C">
        <w:trPr>
          <w:gridAfter w:val="1"/>
          <w:wAfter w:w="35" w:type="dxa"/>
          <w:tblCellSpacing w:w="0" w:type="dxa"/>
        </w:trPr>
        <w:tc>
          <w:tcPr>
            <w:tcW w:w="218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2гр.ран.возр.дн.»А»</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9.25%</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8,17%</w:t>
            </w:r>
          </w:p>
        </w:tc>
        <w:tc>
          <w:tcPr>
            <w:tcW w:w="247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10.1%</w:t>
            </w:r>
          </w:p>
        </w:tc>
      </w:tr>
      <w:tr w:rsidR="00D90BA2" w:rsidRPr="00D90BA2" w:rsidTr="00EF277C">
        <w:trPr>
          <w:gridAfter w:val="1"/>
          <w:wAfter w:w="35" w:type="dxa"/>
          <w:tblCellSpacing w:w="0" w:type="dxa"/>
        </w:trPr>
        <w:tc>
          <w:tcPr>
            <w:tcW w:w="2188"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2гр.ран.возр.дн.»Б»</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10,1%</w:t>
            </w: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5,29%</w:t>
            </w:r>
          </w:p>
        </w:tc>
        <w:tc>
          <w:tcPr>
            <w:tcW w:w="2476"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9.05%</w:t>
            </w:r>
          </w:p>
        </w:tc>
      </w:tr>
      <w:tr w:rsidR="00D90BA2" w:rsidRPr="00D90BA2" w:rsidTr="00EF277C">
        <w:trPr>
          <w:gridAfter w:val="1"/>
          <w:wAfter w:w="35" w:type="dxa"/>
          <w:tblCellSpacing w:w="0" w:type="dxa"/>
        </w:trPr>
        <w:tc>
          <w:tcPr>
            <w:tcW w:w="2188"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306" w:type="dxa"/>
            <w:tcBorders>
              <w:top w:val="single" w:sz="6" w:space="0" w:color="00000A"/>
              <w:left w:val="single" w:sz="4" w:space="0" w:color="auto"/>
              <w:bottom w:val="single" w:sz="6" w:space="0" w:color="00000A"/>
              <w:right w:val="single" w:sz="4" w:space="0" w:color="auto"/>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67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c>
          <w:tcPr>
            <w:tcW w:w="2476"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tc>
      </w:tr>
      <w:tr w:rsidR="00D90BA2" w:rsidRPr="00D90BA2" w:rsidTr="00EF277C">
        <w:trPr>
          <w:trHeight w:val="50"/>
          <w:tblCellSpacing w:w="0" w:type="dxa"/>
        </w:trPr>
        <w:tc>
          <w:tcPr>
            <w:tcW w:w="2188" w:type="dxa"/>
            <w:gridSpan w:val="2"/>
            <w:tcBorders>
              <w:top w:val="single" w:sz="6" w:space="0" w:color="00000A"/>
              <w:left w:val="single" w:sz="4" w:space="0" w:color="auto"/>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2гр.ран.возр.кр.»А»</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p>
        </w:tc>
        <w:tc>
          <w:tcPr>
            <w:tcW w:w="2306"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6,25%</w:t>
            </w:r>
          </w:p>
        </w:tc>
        <w:tc>
          <w:tcPr>
            <w:tcW w:w="2664" w:type="dxa"/>
            <w:tcBorders>
              <w:top w:val="single" w:sz="6" w:space="0" w:color="00000A"/>
              <w:left w:val="single" w:sz="6" w:space="0" w:color="00000A"/>
              <w:bottom w:val="single" w:sz="6" w:space="0" w:color="00000A"/>
              <w:right w:val="single" w:sz="4" w:space="0" w:color="auto"/>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6.20%</w:t>
            </w:r>
          </w:p>
        </w:tc>
        <w:tc>
          <w:tcPr>
            <w:tcW w:w="61" w:type="dxa"/>
            <w:gridSpan w:val="2"/>
            <w:tcBorders>
              <w:top w:val="single" w:sz="6" w:space="0" w:color="00000A"/>
              <w:left w:val="single" w:sz="4" w:space="0" w:color="auto"/>
              <w:bottom w:val="single" w:sz="6" w:space="0" w:color="00000A"/>
              <w:right w:val="single" w:sz="6" w:space="0" w:color="00000A"/>
            </w:tcBorders>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p>
        </w:tc>
        <w:tc>
          <w:tcPr>
            <w:tcW w:w="2463"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9.25%</w:t>
            </w:r>
          </w:p>
        </w:tc>
      </w:tr>
      <w:tr w:rsidR="00D90BA2" w:rsidRPr="00D90BA2" w:rsidTr="00EF277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After w:val="1"/>
          <w:wAfter w:w="35" w:type="dxa"/>
          <w:trHeight w:val="525"/>
        </w:trPr>
        <w:tc>
          <w:tcPr>
            <w:tcW w:w="2178" w:type="dxa"/>
          </w:tcPr>
          <w:p w:rsidR="00D90BA2" w:rsidRPr="00D90BA2" w:rsidRDefault="00D90BA2" w:rsidP="00D90BA2">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2гр.ран.возр.кр.»Б»</w:t>
            </w:r>
          </w:p>
          <w:p w:rsidR="00D90BA2" w:rsidRPr="00D90BA2" w:rsidRDefault="00D90BA2" w:rsidP="00D90BA2">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p>
        </w:tc>
        <w:tc>
          <w:tcPr>
            <w:tcW w:w="2316" w:type="dxa"/>
            <w:gridSpan w:val="2"/>
          </w:tcPr>
          <w:p w:rsidR="00D90BA2" w:rsidRPr="00D90BA2" w:rsidRDefault="00D90BA2" w:rsidP="00D90BA2">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5,31%</w:t>
            </w:r>
          </w:p>
        </w:tc>
        <w:tc>
          <w:tcPr>
            <w:tcW w:w="2664" w:type="dxa"/>
          </w:tcPr>
          <w:p w:rsidR="00D90BA2" w:rsidRPr="00D90BA2" w:rsidRDefault="00D90BA2" w:rsidP="00D90BA2">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7.02%</w:t>
            </w:r>
          </w:p>
        </w:tc>
        <w:tc>
          <w:tcPr>
            <w:tcW w:w="2489" w:type="dxa"/>
            <w:gridSpan w:val="3"/>
          </w:tcPr>
          <w:p w:rsidR="00D90BA2" w:rsidRPr="00D90BA2" w:rsidRDefault="00D90BA2" w:rsidP="00D90BA2">
            <w:pPr>
              <w:shd w:val="clear" w:color="auto" w:fill="FFFFFF"/>
              <w:spacing w:before="100" w:beforeAutospacing="1" w:after="100" w:afterAutospacing="1" w:line="240" w:lineRule="auto"/>
              <w:ind w:left="13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5.76%</w:t>
            </w:r>
          </w:p>
        </w:tc>
      </w:tr>
    </w:tbl>
    <w:p w:rsidR="00D90BA2" w:rsidRPr="00D90BA2" w:rsidRDefault="00D90BA2" w:rsidP="00D90BA2">
      <w:pPr>
        <w:shd w:val="clear" w:color="auto" w:fill="FFFFFF"/>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По таблице видно, что  работа по сохранению  и укрепления здоровья детей в нашем ДОУ проводится. В 2020-2021г.большое количество пропусков из за эпидемии гриппа. Ковид-19 и паратита. Необходимо продолжить работу по формированию, сохранению и укреплению здоровья детей и направить усилия коллектива на поддержание здоровья дошкольников.</w:t>
      </w:r>
    </w:p>
    <w:p w:rsidR="00D90BA2" w:rsidRPr="00D90BA2" w:rsidRDefault="00D90BA2" w:rsidP="00D90BA2">
      <w:pPr>
        <w:shd w:val="clear" w:color="auto" w:fill="FFFFFF"/>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sz w:val="24"/>
          <w:szCs w:val="24"/>
        </w:rPr>
        <w:t>, продолжать работу  по программе «Здоровьесберегающая среда в системе детский сад»</w:t>
      </w:r>
    </w:p>
    <w:p w:rsidR="00D90BA2" w:rsidRPr="00D90BA2" w:rsidRDefault="00D90BA2" w:rsidP="00D90BA2">
      <w:pPr>
        <w:spacing w:after="0" w:line="240" w:lineRule="auto"/>
        <w:ind w:firstLine="709"/>
        <w:jc w:val="both"/>
        <w:rPr>
          <w:rFonts w:ascii="Times New Roman" w:eastAsia="Calibri" w:hAnsi="Times New Roman" w:cs="Times New Roman"/>
          <w:sz w:val="24"/>
          <w:szCs w:val="24"/>
        </w:rPr>
      </w:pPr>
    </w:p>
    <w:p w:rsidR="00D90BA2" w:rsidRPr="00D90BA2" w:rsidRDefault="00D90BA2" w:rsidP="00D90BA2">
      <w:pPr>
        <w:spacing w:after="0" w:line="240" w:lineRule="auto"/>
        <w:jc w:val="both"/>
        <w:rPr>
          <w:rFonts w:ascii="Times New Roman" w:eastAsia="Calibri" w:hAnsi="Times New Roman" w:cs="Times New Roman"/>
          <w:b/>
          <w:color w:val="000000"/>
          <w:sz w:val="24"/>
          <w:szCs w:val="24"/>
          <w:lang w:eastAsia="ru-RU"/>
        </w:rPr>
      </w:pPr>
    </w:p>
    <w:p w:rsidR="00D90BA2" w:rsidRPr="00D90BA2" w:rsidRDefault="00D90BA2" w:rsidP="00D90BA2">
      <w:pPr>
        <w:spacing w:after="0" w:line="240" w:lineRule="auto"/>
        <w:jc w:val="both"/>
        <w:rPr>
          <w:rFonts w:ascii="Times New Roman" w:eastAsia="Calibri"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Таблица 4</w:t>
      </w:r>
    </w:p>
    <w:tbl>
      <w:tblPr>
        <w:tblStyle w:val="12"/>
        <w:tblW w:w="0" w:type="auto"/>
        <w:tblLayout w:type="fixed"/>
        <w:tblLook w:val="04A0" w:firstRow="1" w:lastRow="0" w:firstColumn="1" w:lastColumn="0" w:noHBand="0" w:noVBand="1"/>
      </w:tblPr>
      <w:tblGrid>
        <w:gridCol w:w="2269"/>
        <w:gridCol w:w="2126"/>
        <w:gridCol w:w="2268"/>
        <w:gridCol w:w="2977"/>
      </w:tblGrid>
      <w:tr w:rsidR="00D90BA2" w:rsidRPr="00D90BA2" w:rsidTr="00EF277C">
        <w:tc>
          <w:tcPr>
            <w:tcW w:w="2269" w:type="dxa"/>
          </w:tcPr>
          <w:p w:rsidR="00D90BA2" w:rsidRPr="00D90BA2" w:rsidRDefault="00D90BA2" w:rsidP="00D90BA2">
            <w:pPr>
              <w:ind w:firstLine="709"/>
              <w:jc w:val="both"/>
              <w:rPr>
                <w:b/>
                <w:color w:val="000000"/>
                <w:sz w:val="24"/>
                <w:szCs w:val="24"/>
                <w:lang w:eastAsia="ru-RU"/>
              </w:rPr>
            </w:pPr>
          </w:p>
        </w:tc>
        <w:tc>
          <w:tcPr>
            <w:tcW w:w="2126" w:type="dxa"/>
          </w:tcPr>
          <w:p w:rsidR="00D90BA2" w:rsidRPr="00D90BA2" w:rsidRDefault="00D90BA2" w:rsidP="00D90BA2">
            <w:pPr>
              <w:jc w:val="both"/>
              <w:rPr>
                <w:b/>
                <w:color w:val="000000"/>
                <w:sz w:val="24"/>
                <w:szCs w:val="24"/>
                <w:lang w:eastAsia="ru-RU"/>
              </w:rPr>
            </w:pPr>
            <w:r w:rsidRPr="00D90BA2">
              <w:rPr>
                <w:b/>
                <w:color w:val="000000"/>
                <w:sz w:val="24"/>
                <w:szCs w:val="24"/>
                <w:lang w:eastAsia="ru-RU"/>
              </w:rPr>
              <w:t>2018-2019 год</w:t>
            </w:r>
          </w:p>
        </w:tc>
        <w:tc>
          <w:tcPr>
            <w:tcW w:w="2268" w:type="dxa"/>
          </w:tcPr>
          <w:p w:rsidR="00D90BA2" w:rsidRPr="00D90BA2" w:rsidRDefault="00D90BA2" w:rsidP="00D90BA2">
            <w:pPr>
              <w:jc w:val="both"/>
              <w:rPr>
                <w:b/>
                <w:color w:val="000000"/>
                <w:sz w:val="24"/>
                <w:szCs w:val="24"/>
                <w:lang w:eastAsia="ru-RU"/>
              </w:rPr>
            </w:pPr>
            <w:r w:rsidRPr="00D90BA2">
              <w:rPr>
                <w:b/>
                <w:color w:val="000000"/>
                <w:sz w:val="24"/>
                <w:szCs w:val="24"/>
                <w:lang w:eastAsia="ru-RU"/>
              </w:rPr>
              <w:t>2019-2020год</w:t>
            </w:r>
          </w:p>
        </w:tc>
        <w:tc>
          <w:tcPr>
            <w:tcW w:w="2977" w:type="dxa"/>
          </w:tcPr>
          <w:p w:rsidR="00D90BA2" w:rsidRPr="00D90BA2" w:rsidRDefault="00D90BA2" w:rsidP="00D90BA2">
            <w:pPr>
              <w:ind w:firstLine="709"/>
              <w:jc w:val="both"/>
              <w:rPr>
                <w:b/>
                <w:color w:val="000000"/>
                <w:sz w:val="24"/>
                <w:szCs w:val="24"/>
                <w:lang w:eastAsia="ru-RU"/>
              </w:rPr>
            </w:pPr>
            <w:r w:rsidRPr="00D90BA2">
              <w:rPr>
                <w:b/>
                <w:color w:val="000000"/>
                <w:sz w:val="24"/>
                <w:szCs w:val="24"/>
                <w:lang w:eastAsia="ru-RU"/>
              </w:rPr>
              <w:t>2020-2021год</w:t>
            </w: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ЧБД</w:t>
            </w:r>
          </w:p>
        </w:tc>
        <w:tc>
          <w:tcPr>
            <w:tcW w:w="2126"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16</w:t>
            </w:r>
          </w:p>
        </w:tc>
        <w:tc>
          <w:tcPr>
            <w:tcW w:w="2268"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19</w:t>
            </w:r>
          </w:p>
        </w:tc>
        <w:tc>
          <w:tcPr>
            <w:tcW w:w="2977"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15</w:t>
            </w: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анемия</w:t>
            </w:r>
          </w:p>
        </w:tc>
        <w:tc>
          <w:tcPr>
            <w:tcW w:w="2126"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2</w:t>
            </w:r>
          </w:p>
        </w:tc>
        <w:tc>
          <w:tcPr>
            <w:tcW w:w="2268"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1</w:t>
            </w:r>
          </w:p>
        </w:tc>
        <w:tc>
          <w:tcPr>
            <w:tcW w:w="2977"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5</w:t>
            </w: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кардиология</w:t>
            </w:r>
          </w:p>
        </w:tc>
        <w:tc>
          <w:tcPr>
            <w:tcW w:w="2126"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10</w:t>
            </w:r>
          </w:p>
        </w:tc>
        <w:tc>
          <w:tcPr>
            <w:tcW w:w="2268"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8</w:t>
            </w:r>
          </w:p>
        </w:tc>
        <w:tc>
          <w:tcPr>
            <w:tcW w:w="2977"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9</w:t>
            </w: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ЖКТ</w:t>
            </w:r>
          </w:p>
        </w:tc>
        <w:tc>
          <w:tcPr>
            <w:tcW w:w="2126"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9</w:t>
            </w:r>
          </w:p>
        </w:tc>
        <w:tc>
          <w:tcPr>
            <w:tcW w:w="2268"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7</w:t>
            </w:r>
          </w:p>
        </w:tc>
        <w:tc>
          <w:tcPr>
            <w:tcW w:w="2977"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6</w:t>
            </w: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Лимфоад.</w:t>
            </w:r>
          </w:p>
        </w:tc>
        <w:tc>
          <w:tcPr>
            <w:tcW w:w="2126" w:type="dxa"/>
          </w:tcPr>
          <w:p w:rsidR="00D90BA2" w:rsidRPr="00D90BA2" w:rsidRDefault="00D90BA2" w:rsidP="00D90BA2">
            <w:pPr>
              <w:ind w:firstLine="709"/>
              <w:jc w:val="both"/>
              <w:rPr>
                <w:color w:val="000000"/>
                <w:sz w:val="24"/>
                <w:szCs w:val="24"/>
                <w:lang w:eastAsia="ru-RU"/>
              </w:rPr>
            </w:pPr>
          </w:p>
        </w:tc>
        <w:tc>
          <w:tcPr>
            <w:tcW w:w="2268" w:type="dxa"/>
          </w:tcPr>
          <w:p w:rsidR="00D90BA2" w:rsidRPr="00D90BA2" w:rsidRDefault="00D90BA2" w:rsidP="00D90BA2">
            <w:pPr>
              <w:ind w:firstLine="709"/>
              <w:jc w:val="both"/>
              <w:rPr>
                <w:color w:val="000000"/>
                <w:sz w:val="24"/>
                <w:szCs w:val="24"/>
                <w:lang w:eastAsia="ru-RU"/>
              </w:rPr>
            </w:pPr>
          </w:p>
        </w:tc>
        <w:tc>
          <w:tcPr>
            <w:tcW w:w="2977" w:type="dxa"/>
          </w:tcPr>
          <w:p w:rsidR="00D90BA2" w:rsidRPr="00D90BA2" w:rsidRDefault="00D90BA2" w:rsidP="00D90BA2">
            <w:pPr>
              <w:ind w:firstLine="709"/>
              <w:jc w:val="both"/>
              <w:rPr>
                <w:color w:val="000000"/>
                <w:sz w:val="24"/>
                <w:szCs w:val="24"/>
                <w:lang w:eastAsia="ru-RU"/>
              </w:rPr>
            </w:pP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прочие</w:t>
            </w:r>
          </w:p>
        </w:tc>
        <w:tc>
          <w:tcPr>
            <w:tcW w:w="2126" w:type="dxa"/>
          </w:tcPr>
          <w:p w:rsidR="00D90BA2" w:rsidRPr="00D90BA2" w:rsidRDefault="00D90BA2" w:rsidP="00D90BA2">
            <w:pPr>
              <w:ind w:firstLine="709"/>
              <w:jc w:val="both"/>
              <w:rPr>
                <w:color w:val="000000"/>
                <w:sz w:val="24"/>
                <w:szCs w:val="24"/>
                <w:lang w:eastAsia="ru-RU"/>
              </w:rPr>
            </w:pPr>
          </w:p>
        </w:tc>
        <w:tc>
          <w:tcPr>
            <w:tcW w:w="2268" w:type="dxa"/>
          </w:tcPr>
          <w:p w:rsidR="00D90BA2" w:rsidRPr="00D90BA2" w:rsidRDefault="00D90BA2" w:rsidP="00D90BA2">
            <w:pPr>
              <w:ind w:firstLine="709"/>
              <w:jc w:val="both"/>
              <w:rPr>
                <w:color w:val="000000"/>
                <w:sz w:val="24"/>
                <w:szCs w:val="24"/>
                <w:lang w:eastAsia="ru-RU"/>
              </w:rPr>
            </w:pPr>
          </w:p>
        </w:tc>
        <w:tc>
          <w:tcPr>
            <w:tcW w:w="2977" w:type="dxa"/>
          </w:tcPr>
          <w:p w:rsidR="00D90BA2" w:rsidRPr="00D90BA2" w:rsidRDefault="00D90BA2" w:rsidP="00D90BA2">
            <w:pPr>
              <w:ind w:firstLine="709"/>
              <w:jc w:val="both"/>
              <w:rPr>
                <w:color w:val="000000"/>
                <w:sz w:val="24"/>
                <w:szCs w:val="24"/>
                <w:lang w:eastAsia="ru-RU"/>
              </w:rPr>
            </w:pPr>
          </w:p>
        </w:tc>
      </w:tr>
      <w:tr w:rsidR="00D90BA2" w:rsidRPr="00D90BA2" w:rsidTr="00EF277C">
        <w:tc>
          <w:tcPr>
            <w:tcW w:w="2269"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аденоиды</w:t>
            </w:r>
          </w:p>
        </w:tc>
        <w:tc>
          <w:tcPr>
            <w:tcW w:w="2126"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4</w:t>
            </w:r>
          </w:p>
        </w:tc>
        <w:tc>
          <w:tcPr>
            <w:tcW w:w="2268"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8</w:t>
            </w:r>
          </w:p>
        </w:tc>
        <w:tc>
          <w:tcPr>
            <w:tcW w:w="2977" w:type="dxa"/>
          </w:tcPr>
          <w:p w:rsidR="00D90BA2" w:rsidRPr="00D90BA2" w:rsidRDefault="00D90BA2" w:rsidP="00D90BA2">
            <w:pPr>
              <w:ind w:firstLine="709"/>
              <w:jc w:val="both"/>
              <w:rPr>
                <w:color w:val="000000"/>
                <w:sz w:val="24"/>
                <w:szCs w:val="24"/>
                <w:lang w:eastAsia="ru-RU"/>
              </w:rPr>
            </w:pPr>
            <w:r w:rsidRPr="00D90BA2">
              <w:rPr>
                <w:color w:val="000000"/>
                <w:sz w:val="24"/>
                <w:szCs w:val="24"/>
                <w:lang w:eastAsia="ru-RU"/>
              </w:rPr>
              <w:t>8</w:t>
            </w:r>
          </w:p>
        </w:tc>
      </w:tr>
    </w:tbl>
    <w:p w:rsidR="00D90BA2" w:rsidRPr="00D90BA2" w:rsidRDefault="00D90BA2" w:rsidP="00D90BA2">
      <w:pPr>
        <w:spacing w:after="0" w:line="240" w:lineRule="auto"/>
        <w:rPr>
          <w:rFonts w:ascii="Times New Roman" w:eastAsia="Times New Roman" w:hAnsi="Times New Roman" w:cs="Times New Roman"/>
          <w:color w:val="323232"/>
          <w:sz w:val="24"/>
          <w:szCs w:val="24"/>
          <w:lang w:eastAsia="ru-RU"/>
        </w:rPr>
      </w:pPr>
      <w:r w:rsidRPr="00D90BA2">
        <w:rPr>
          <w:rFonts w:ascii="Times New Roman" w:eastAsia="Calibri" w:hAnsi="Times New Roman" w:cs="Times New Roman"/>
          <w:b/>
          <w:color w:val="000000"/>
          <w:sz w:val="24"/>
          <w:szCs w:val="24"/>
          <w:lang w:eastAsia="ru-RU"/>
        </w:rPr>
        <w:t>Вывод:</w:t>
      </w:r>
      <w:r w:rsidRPr="00D90BA2">
        <w:rPr>
          <w:rFonts w:ascii="Times New Roman" w:eastAsia="Calibri" w:hAnsi="Times New Roman" w:cs="Times New Roman"/>
          <w:sz w:val="24"/>
          <w:szCs w:val="24"/>
        </w:rPr>
        <w:t xml:space="preserve">Процент детей, нуждающихся в оздоровительных мероприятиях. (ЧБД (2-3 года жизни - 7 острых заболеваний в год, 4 года - 8 острых заболеваний в год , 5-6 лет - 4 острых заболеваний в год) +дети с хроническими заболеваниями от общего числа детей в году (среднесписочный состав):Необходимо продолжить работу по формированию, </w:t>
      </w:r>
      <w:r w:rsidRPr="00D90BA2">
        <w:rPr>
          <w:rFonts w:ascii="Times New Roman" w:eastAsia="Calibri" w:hAnsi="Times New Roman" w:cs="Times New Roman"/>
          <w:sz w:val="24"/>
          <w:szCs w:val="24"/>
        </w:rPr>
        <w:lastRenderedPageBreak/>
        <w:t>сохранению и укреплению здоровья детей и направить усилия коллектива на поддержание данного уровня заболеваемости дошкольников.</w:t>
      </w:r>
    </w:p>
    <w:p w:rsidR="00D90BA2" w:rsidRPr="00D90BA2" w:rsidRDefault="00D90BA2" w:rsidP="00D90BA2">
      <w:pPr>
        <w:spacing w:after="0" w:line="240" w:lineRule="auto"/>
        <w:rPr>
          <w:rFonts w:ascii="Times New Roman" w:eastAsia="Calibri" w:hAnsi="Times New Roman" w:cs="Times New Roman"/>
          <w:b/>
          <w:color w:val="000000"/>
          <w:sz w:val="24"/>
          <w:szCs w:val="24"/>
          <w:lang w:eastAsia="ru-RU"/>
        </w:rPr>
      </w:pPr>
    </w:p>
    <w:p w:rsidR="00D90BA2" w:rsidRPr="00D90BA2" w:rsidRDefault="00D90BA2" w:rsidP="00D90BA2">
      <w:pPr>
        <w:spacing w:after="0" w:line="240" w:lineRule="auto"/>
        <w:rPr>
          <w:rFonts w:ascii="Times New Roman" w:eastAsia="Calibri" w:hAnsi="Times New Roman" w:cs="Times New Roman"/>
          <w:b/>
          <w:color w:val="000000"/>
          <w:sz w:val="24"/>
          <w:szCs w:val="24"/>
          <w:lang w:eastAsia="ru-RU"/>
        </w:rPr>
      </w:pPr>
      <w:r w:rsidRPr="00D90BA2">
        <w:rPr>
          <w:rFonts w:ascii="Times New Roman" w:eastAsia="Times New Roman" w:hAnsi="Times New Roman" w:cs="Times New Roman"/>
          <w:b/>
          <w:bCs/>
          <w:color w:val="000000"/>
          <w:sz w:val="24"/>
          <w:szCs w:val="24"/>
          <w:lang w:eastAsia="ru-RU"/>
        </w:rPr>
        <w:t>Таблица 5.Показатели заболеваемости воспитанников.</w:t>
      </w:r>
    </w:p>
    <w:tbl>
      <w:tblPr>
        <w:tblW w:w="45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2417"/>
        <w:gridCol w:w="2417"/>
        <w:gridCol w:w="1798"/>
      </w:tblGrid>
      <w:tr w:rsidR="00D90BA2" w:rsidRPr="00D90BA2" w:rsidTr="00EF277C">
        <w:trPr>
          <w:trHeight w:val="585"/>
        </w:trPr>
        <w:tc>
          <w:tcPr>
            <w:tcW w:w="1216" w:type="pct"/>
            <w:vAlign w:val="center"/>
          </w:tcPr>
          <w:p w:rsidR="00D90BA2" w:rsidRPr="00D90BA2" w:rsidRDefault="00D90BA2" w:rsidP="00D90BA2">
            <w:pPr>
              <w:spacing w:after="0" w:line="240" w:lineRule="auto"/>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Название</w:t>
            </w:r>
          </w:p>
        </w:tc>
        <w:tc>
          <w:tcPr>
            <w:tcW w:w="1379" w:type="pct"/>
          </w:tcPr>
          <w:p w:rsidR="00D90BA2" w:rsidRPr="00D90BA2" w:rsidRDefault="00D90BA2" w:rsidP="00D90BA2">
            <w:pPr>
              <w:spacing w:after="0" w:line="240" w:lineRule="auto"/>
              <w:jc w:val="both"/>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2018-2019год</w:t>
            </w:r>
          </w:p>
        </w:tc>
        <w:tc>
          <w:tcPr>
            <w:tcW w:w="1379" w:type="pct"/>
          </w:tcPr>
          <w:p w:rsidR="00D90BA2" w:rsidRPr="00D90BA2" w:rsidRDefault="00D90BA2" w:rsidP="00D90BA2">
            <w:pPr>
              <w:spacing w:after="0" w:line="240" w:lineRule="auto"/>
              <w:ind w:firstLine="709"/>
              <w:jc w:val="both"/>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2019-2020год</w:t>
            </w:r>
          </w:p>
        </w:tc>
        <w:tc>
          <w:tcPr>
            <w:tcW w:w="1027" w:type="pct"/>
          </w:tcPr>
          <w:p w:rsidR="00D90BA2" w:rsidRPr="00D90BA2" w:rsidRDefault="00D90BA2" w:rsidP="00D90BA2">
            <w:pPr>
              <w:spacing w:after="0" w:line="240" w:lineRule="auto"/>
              <w:jc w:val="both"/>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2020-2021год</w:t>
            </w:r>
          </w:p>
        </w:tc>
      </w:tr>
      <w:tr w:rsidR="00D90BA2" w:rsidRPr="00D90BA2" w:rsidTr="00EF277C">
        <w:trPr>
          <w:trHeight w:val="260"/>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ОРВИ</w:t>
            </w:r>
          </w:p>
        </w:tc>
        <w:tc>
          <w:tcPr>
            <w:tcW w:w="1379" w:type="pct"/>
            <w:vAlign w:val="center"/>
          </w:tcPr>
          <w:p w:rsidR="00D90BA2" w:rsidRPr="00D90BA2" w:rsidRDefault="00D90BA2" w:rsidP="00D90BA2">
            <w:pPr>
              <w:spacing w:after="0" w:line="240" w:lineRule="auto"/>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308</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320</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314</w:t>
            </w:r>
          </w:p>
        </w:tc>
      </w:tr>
      <w:tr w:rsidR="00D90BA2" w:rsidRPr="00D90BA2" w:rsidTr="00EF277C">
        <w:trPr>
          <w:trHeight w:val="264"/>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Пиелонефрит</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1</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5</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1</w:t>
            </w:r>
          </w:p>
        </w:tc>
      </w:tr>
      <w:tr w:rsidR="00D90BA2" w:rsidRPr="00D90BA2" w:rsidTr="00EF277C">
        <w:trPr>
          <w:trHeight w:val="254"/>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Цистит</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1</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4</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2</w:t>
            </w:r>
          </w:p>
        </w:tc>
      </w:tr>
      <w:tr w:rsidR="00D90BA2" w:rsidRPr="00D90BA2" w:rsidTr="00EF277C">
        <w:trPr>
          <w:trHeight w:val="258"/>
        </w:trPr>
        <w:tc>
          <w:tcPr>
            <w:tcW w:w="1216" w:type="pct"/>
            <w:vAlign w:val="center"/>
          </w:tcPr>
          <w:p w:rsidR="00D90BA2" w:rsidRPr="00D90BA2" w:rsidRDefault="00D90BA2" w:rsidP="00D90BA2">
            <w:pPr>
              <w:spacing w:after="0" w:line="240" w:lineRule="auto"/>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color w:val="000000"/>
                <w:sz w:val="24"/>
                <w:szCs w:val="24"/>
                <w:lang w:eastAsia="ru-RU"/>
              </w:rPr>
              <w:t>Пневмония</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4</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4</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3</w:t>
            </w:r>
          </w:p>
        </w:tc>
      </w:tr>
      <w:tr w:rsidR="00D90BA2" w:rsidRPr="00D90BA2" w:rsidTr="00EF277C">
        <w:trPr>
          <w:trHeight w:val="270"/>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Аденоиды -1</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11</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8</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8</w:t>
            </w:r>
          </w:p>
        </w:tc>
      </w:tr>
      <w:tr w:rsidR="00D90BA2" w:rsidRPr="00D90BA2" w:rsidTr="00EF277C">
        <w:trPr>
          <w:trHeight w:val="252"/>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отек Квинке</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p>
        </w:tc>
      </w:tr>
      <w:tr w:rsidR="00D90BA2" w:rsidRPr="00D90BA2" w:rsidTr="00EF277C">
        <w:trPr>
          <w:trHeight w:val="256"/>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стоматит</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4</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1</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3</w:t>
            </w:r>
          </w:p>
        </w:tc>
      </w:tr>
      <w:tr w:rsidR="00D90BA2" w:rsidRPr="00D90BA2" w:rsidTr="00EF277C">
        <w:trPr>
          <w:trHeight w:val="143"/>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отит</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6</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1</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2</w:t>
            </w:r>
          </w:p>
        </w:tc>
      </w:tr>
      <w:tr w:rsidR="00D90BA2" w:rsidRPr="00D90BA2" w:rsidTr="00EF277C">
        <w:trPr>
          <w:trHeight w:val="289"/>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ветряная оспа</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29</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25</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78</w:t>
            </w:r>
          </w:p>
        </w:tc>
      </w:tr>
      <w:tr w:rsidR="00D90BA2" w:rsidRPr="00D90BA2" w:rsidTr="00EF277C">
        <w:trPr>
          <w:trHeight w:val="280"/>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стрептодермия</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12</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3</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1</w:t>
            </w:r>
          </w:p>
        </w:tc>
      </w:tr>
      <w:tr w:rsidR="00D90BA2" w:rsidRPr="00D90BA2" w:rsidTr="00EF277C">
        <w:trPr>
          <w:trHeight w:val="585"/>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аллергический дерматит</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1</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4</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4</w:t>
            </w:r>
          </w:p>
        </w:tc>
      </w:tr>
      <w:tr w:rsidR="00D90BA2" w:rsidRPr="00D90BA2" w:rsidTr="00EF277C">
        <w:trPr>
          <w:trHeight w:val="585"/>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функциональное нарушение пищеварения</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2</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w:t>
            </w:r>
          </w:p>
        </w:tc>
      </w:tr>
      <w:tr w:rsidR="00D90BA2" w:rsidRPr="00D90BA2" w:rsidTr="00EF277C">
        <w:trPr>
          <w:trHeight w:val="248"/>
        </w:trPr>
        <w:tc>
          <w:tcPr>
            <w:tcW w:w="1216" w:type="pct"/>
            <w:vAlign w:val="center"/>
          </w:tcPr>
          <w:p w:rsidR="00D90BA2" w:rsidRPr="00D90BA2" w:rsidRDefault="00D90BA2" w:rsidP="00D90BA2">
            <w:pPr>
              <w:spacing w:after="0" w:line="240" w:lineRule="auto"/>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И другие</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16</w:t>
            </w:r>
          </w:p>
        </w:tc>
        <w:tc>
          <w:tcPr>
            <w:tcW w:w="1379" w:type="pct"/>
            <w:vAlign w:val="center"/>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val="en-US" w:eastAsia="ru-RU"/>
              </w:rPr>
            </w:pPr>
            <w:r w:rsidRPr="00D90BA2">
              <w:rPr>
                <w:rFonts w:ascii="Times New Roman" w:eastAsia="Calibri" w:hAnsi="Times New Roman" w:cs="Times New Roman"/>
                <w:b/>
                <w:color w:val="000000"/>
                <w:sz w:val="24"/>
                <w:szCs w:val="24"/>
                <w:lang w:val="en-US" w:eastAsia="ru-RU"/>
              </w:rPr>
              <w:t>25</w:t>
            </w:r>
          </w:p>
        </w:tc>
        <w:tc>
          <w:tcPr>
            <w:tcW w:w="1027" w:type="pct"/>
          </w:tcPr>
          <w:p w:rsidR="00D90BA2" w:rsidRPr="00D90BA2" w:rsidRDefault="00D90BA2" w:rsidP="00D90BA2">
            <w:pPr>
              <w:spacing w:after="0" w:line="240" w:lineRule="auto"/>
              <w:ind w:firstLine="709"/>
              <w:jc w:val="center"/>
              <w:rPr>
                <w:rFonts w:ascii="Times New Roman" w:eastAsia="Calibri" w:hAnsi="Times New Roman" w:cs="Times New Roman"/>
                <w:b/>
                <w:color w:val="000000"/>
                <w:sz w:val="24"/>
                <w:szCs w:val="24"/>
                <w:lang w:eastAsia="ru-RU"/>
              </w:rPr>
            </w:pPr>
            <w:r w:rsidRPr="00D90BA2">
              <w:rPr>
                <w:rFonts w:ascii="Times New Roman" w:eastAsia="Calibri" w:hAnsi="Times New Roman" w:cs="Times New Roman"/>
                <w:b/>
                <w:color w:val="000000"/>
                <w:sz w:val="24"/>
                <w:szCs w:val="24"/>
                <w:lang w:eastAsia="ru-RU"/>
              </w:rPr>
              <w:t>46</w:t>
            </w:r>
          </w:p>
        </w:tc>
      </w:tr>
    </w:tbl>
    <w:p w:rsidR="00D90BA2" w:rsidRPr="00D90BA2" w:rsidRDefault="00D90BA2" w:rsidP="00D90BA2">
      <w:pPr>
        <w:spacing w:after="0" w:line="240" w:lineRule="auto"/>
        <w:ind w:firstLine="709"/>
        <w:jc w:val="both"/>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ab/>
      </w:r>
    </w:p>
    <w:p w:rsidR="00D90BA2" w:rsidRPr="00D90BA2" w:rsidRDefault="00D90BA2" w:rsidP="00D90BA2">
      <w:pPr>
        <w:shd w:val="clear" w:color="auto" w:fill="FFFFFF"/>
        <w:spacing w:after="240" w:line="312" w:lineRule="atLeast"/>
        <w:textAlignment w:val="baseline"/>
        <w:rPr>
          <w:rFonts w:ascii="Times New Roman" w:eastAsia="Times New Roman" w:hAnsi="Times New Roman" w:cs="Times New Roman"/>
          <w:color w:val="373737"/>
          <w:sz w:val="24"/>
          <w:szCs w:val="24"/>
          <w:lang w:eastAsia="ru-RU"/>
        </w:rPr>
      </w:pPr>
      <w:r w:rsidRPr="00D90BA2">
        <w:rPr>
          <w:rFonts w:ascii="Times New Roman" w:eastAsia="Times New Roman" w:hAnsi="Times New Roman" w:cs="Times New Roman"/>
          <w:b/>
          <w:color w:val="373737"/>
          <w:sz w:val="24"/>
          <w:szCs w:val="24"/>
          <w:lang w:eastAsia="ru-RU"/>
        </w:rPr>
        <w:t>    Вывод:</w:t>
      </w:r>
      <w:r w:rsidRPr="00D90BA2">
        <w:rPr>
          <w:rFonts w:ascii="Times New Roman" w:eastAsia="Times New Roman" w:hAnsi="Times New Roman" w:cs="Times New Roman"/>
          <w:color w:val="373737"/>
          <w:sz w:val="24"/>
          <w:szCs w:val="24"/>
          <w:lang w:eastAsia="ru-RU"/>
        </w:rPr>
        <w:t xml:space="preserve"> По сравнению с прошлым годом заболеваемость воспитанников простудными заболеваниямив нашем детском саду значительно увеличилась в связи с эпидемией гриппа «КОВИД-19» и паратита. Структура заболеваемости воспитанников ДОУ  меняется в зависимости от поступления детей в каждом учебном году, а так же от качества проведения диспансеризации.   </w:t>
      </w:r>
      <w:r w:rsidRPr="00D90BA2">
        <w:rPr>
          <w:rFonts w:ascii="Times New Roman" w:eastAsia="Calibri" w:hAnsi="Times New Roman" w:cs="Times New Roman"/>
          <w:sz w:val="24"/>
          <w:szCs w:val="24"/>
        </w:rPr>
        <w:t>Профилактическая работа в детском саду проводилась с применением комплекса закаливающих мероприятий:  облегченная одежда для детей (при соответствующей температуре), мытье рук , обливание, двигательная активность на прогулке, длительное пребывание детей на воздухе, дыхательная гимнастика, точечный массаж, закаливающие мероприятия, проветривание помещений, кварцевание групп, музыкального залаВ детском саду созданы оптимальные условия для охраны и укрепления здоровья детей и их физического развития в соответствии СанПина и 10—ти дневного меню:-  четырехкратное питание в дневных группах и шестикратное питание в круглосуточных группах осуществляется в соответствии с нормативными документами В течение года дети получали свежие овощи и фрукты в виде вторых завтраков.  М/с  МагомедоваМ.М. систематически ведет журнал учета здоровья детей, проводит санитарно-просветительскую работу с сотрудниками и родителями Проводится  витаминизация(аскорбиновая)  пищи круглый год;     В ДОУ практикуется употребление в пищу лук, чеснок (луковые салаты)/ овощные салаты.</w:t>
      </w:r>
    </w:p>
    <w:p w:rsidR="00D90BA2" w:rsidRPr="00D90BA2" w:rsidRDefault="00D90BA2" w:rsidP="00D90BA2">
      <w:pPr>
        <w:spacing w:before="100" w:beforeAutospacing="1" w:after="100" w:afterAutospacing="1" w:line="240" w:lineRule="auto"/>
        <w:outlineLvl w:val="2"/>
        <w:rPr>
          <w:rFonts w:ascii="Times New Roman" w:eastAsia="Times New Roman" w:hAnsi="Times New Roman" w:cs="Times New Roman"/>
          <w:b/>
          <w:bCs/>
          <w:color w:val="373737"/>
          <w:sz w:val="24"/>
          <w:szCs w:val="24"/>
          <w:lang w:eastAsia="ru-RU"/>
        </w:rPr>
      </w:pPr>
      <w:bookmarkStart w:id="9" w:name="_Toc19367832"/>
      <w:r w:rsidRPr="00D90BA2">
        <w:rPr>
          <w:rFonts w:ascii="Times New Roman" w:eastAsia="Times New Roman" w:hAnsi="Times New Roman" w:cs="Times New Roman"/>
          <w:b/>
          <w:bCs/>
          <w:sz w:val="24"/>
          <w:szCs w:val="24"/>
          <w:lang w:eastAsia="ru-RU"/>
        </w:rPr>
        <w:t>1.2.Оценка эффективности реализации системы оздоровительных, закаливающих мероприятий</w:t>
      </w:r>
      <w:bookmarkEnd w:id="9"/>
    </w:p>
    <w:p w:rsidR="00D90BA2" w:rsidRPr="00D90BA2" w:rsidRDefault="00D90BA2" w:rsidP="00D90BA2">
      <w:pPr>
        <w:spacing w:after="0" w:line="240" w:lineRule="auto"/>
        <w:rPr>
          <w:rFonts w:ascii="Times New Roman" w:eastAsia="Calibri" w:hAnsi="Times New Roman" w:cs="Times New Roman"/>
          <w:sz w:val="24"/>
          <w:szCs w:val="24"/>
          <w:shd w:val="clear" w:color="auto" w:fill="FFFFFF"/>
        </w:rPr>
      </w:pPr>
      <w:r w:rsidRPr="00D90BA2">
        <w:rPr>
          <w:rFonts w:ascii="Times New Roman" w:eastAsia="Calibri" w:hAnsi="Times New Roman" w:cs="Times New Roman"/>
          <w:sz w:val="24"/>
          <w:szCs w:val="24"/>
          <w:lang w:eastAsia="ru-RU"/>
        </w:rPr>
        <w:t xml:space="preserve">Ежегодный углубленный медицинский осмотр, заполнение паспортов здоровья, анализ результатов здоровьеформирующей деятельности позволил коллективу ДОУ грамотно планировать и проводить оздоровительно- профилактическую работу.  Работая над организацией здоровьесберегающей среды в ДОУ, был проведен ряд мероприятий по </w:t>
      </w:r>
      <w:r w:rsidRPr="00D90BA2">
        <w:rPr>
          <w:rFonts w:ascii="Times New Roman" w:eastAsia="Calibri" w:hAnsi="Times New Roman" w:cs="Times New Roman"/>
          <w:sz w:val="24"/>
          <w:szCs w:val="24"/>
          <w:lang w:eastAsia="ru-RU"/>
        </w:rPr>
        <w:lastRenderedPageBreak/>
        <w:t xml:space="preserve">данной проблеме. Осуществлялся контроль за проведением, каждый день утренней зарядки, за организацией прогулок и двигательной активности в процессе самостоятельной деятельности детей. Провели спортивный досуг во 2й мл. гр. «Веселинка занимается спортом» , в средней группе . спортивный досуг « Рассчитайся по одному», спортивный праздник для старших и подготовительной группы  «Безопасное лето»,  спортивный досуг  «Осень в лесу» , физкультурный праздник «В гости к снежному человеку» подг. группе, проведен спортивный праздник, посвященный 23 февраля «Мы защитники» (с участием родителей), осуществлялся контроль над проведением закаливающих процедур в режиме ДОУ, проведен «День открытых дверей по здоровьесбережению на тему  «Мы растем ловкими ,смелыми». Проведен педагогический совет по теме: «Совершенствование физического развития дошкольников посредством приобщения к здоровому образу жизни». В результате проведения данной работы повысилась педагогическая компетентность, профессионализм педагогов и специалистов, что отразилось на качестве воспитательно-образовательной работы  ДОУ.  В ДОУ разработана и реализована система закаливающих мероприятий, в которой учитывается постепенность воздействия того или иного фактора. В период адаптации закаливание начинается с применения воздушных ванн (облегченная форма одежды). После адаптационного периода воспитателями групп используются различные виды закаливающих процедур  после дневного сна согласно возрасту воспитанников: контрастное воздушное закаливание; мытье рук до локтя, босохождение по массажным коврикам; самомассаж.  В каждой возрастной группе имеется паспорт здоровья, в котором отмечена группа здоровья каждого ребенка, его индивидуальные особенности, антропометрические данные  В группах в осенне-зимний период проводилась дополнительная  витаминизация (С-витаминизация, лимон), применялись фитонциды (лук, чеснок), в зимне-весенний период - регулярный прием луковых и овощных салатов. Своевременно и качественно проведена вакцинация против гриппа, что позволило снизить процент заболевания вирусными инфекциями. В целом, успешность деятельности по здоровьесбережению подтверждается и процентом функционирования,   который продолжает ежегодно повышаться.  </w:t>
      </w:r>
      <w:r w:rsidRPr="00D90BA2">
        <w:rPr>
          <w:rFonts w:ascii="Times New Roman" w:eastAsia="Calibri" w:hAnsi="Times New Roman" w:cs="Times New Roman"/>
          <w:sz w:val="24"/>
          <w:szCs w:val="24"/>
          <w:shd w:val="clear" w:color="auto" w:fill="FFFFFF"/>
        </w:rPr>
        <w:t xml:space="preserve">В ДОУ физинструктор  Султанова АС. три раза в неделю  проводит  занятия по физической культуре, одно занятие проводится на воздухе, а когда начинается летне-оздоровительный период  занятия проводятся на воздухе, под кружевной тенью. Для эффективной работы педагогов проведены консультации  «Здоровый педагог-здоровые дети»( ЛугуеваЭА),    «Пальчиковые игры-как средство сохранения и укрепления здоровья воспитанников», (воспитатель  Магомедова АМ.) «Организация работы по здоровьясбережению детей дошкольного возраста в современных условиях» (воспитатель МагомедоваАА) .  </w:t>
      </w:r>
      <w:r w:rsidRPr="00D90BA2">
        <w:rPr>
          <w:rFonts w:ascii="Times New Roman" w:eastAsia="Calibri" w:hAnsi="Times New Roman" w:cs="Times New Roman"/>
          <w:sz w:val="24"/>
          <w:szCs w:val="24"/>
        </w:rPr>
        <w:t xml:space="preserve">« Физкультурно-оздоровительная работа в детском саду»  (Лугуева ЭА), « Все об утренней гимнастике» ( воспитатель Камаева ГТ.), «Здоровая семья- здоровые дети» (психолог Джалилова СА) На педсовете обсуждалась тема «Совершенствование физического  развития дошкольников посредством приобщения к здоровому образу жизни»-  были заслушаны такие темы:. – « Использование здоровьесберегающих педагогических технологий в ДОУ» ,» Защита,сохранение и развитие здоровья дошкольника.» Проанализировав работу воспитателей по физическому развитию детей  можно отметить, что работа велась плодотворно. Уровень двигательной активности соответствует стандартным требованиям, в некоторых случаях превышает.В каждой группе имеется картотека   по  утренней гимнастикие ,  в соответствии с возрастной группой. Всем воспитателям  рекомендовано систематически повышать свой профессиональный опыт работы, ежемесячно проводить досуги, праздники с детьми.   На специально организованных по ОБЖ, на физкультурных, развивающих занятиях, в беседах с медицинской сестрой дети получают знания о своем организме, гигиене, формируются представления о способах обеспечения безопасности жизнедеятельности, о здоровом образе жизни. Профилактическая работа в детском саду  проводилась с применением комплекса закаливающих мероприятий:  облегченная одежда </w:t>
      </w:r>
      <w:r w:rsidRPr="00D90BA2">
        <w:rPr>
          <w:rFonts w:ascii="Times New Roman" w:eastAsia="Calibri" w:hAnsi="Times New Roman" w:cs="Times New Roman"/>
          <w:sz w:val="24"/>
          <w:szCs w:val="24"/>
        </w:rPr>
        <w:lastRenderedPageBreak/>
        <w:t xml:space="preserve">для детей (при соответствующей температуре), мытье рук , обливание  ( в летний период), двигательная активность на прогулке, длительное пребывание детей на воздухе, дыхательная гимнастика, точечный массаж, закаливающие мероприятия, проветривание помещений, кварцевание групп, музыкального зала.     Все это способствовало совершенствованию развития у детей интереса к физической культуре и укреплению здоровья.  Повара при приготовлении пищи использовали технологические карты с рецептурами и порядком приготовления блюд с учетом времени года. Организация питания в детском саду должна сочетаться с правильным питанием ребенка в семье. С этой целью медсестра на родительских собраниях  информировала родителей о продуктах и блюдах, которые дети получали в течение дня в детском саду, вывешивая ежедневное меню, предлагала рекомендации по составлению меню домашних ужинов. Важнейшим условием правильной организации питания детей являлось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соблюдали установленные требования к технологической обработки продуктов, правил личной гигиены.   Результатом является отсутствие зафиксированных случаев отравления детей в течение 2020-2021 учебного года. Во время приема пищи в группах старались создавать спокойную обстановку без шума, громких разговоров. Воспитатели стараются следить за эстетикой питания, сервировкой стола, прививали детям культурно-гигиенические навыки. </w:t>
      </w:r>
    </w:p>
    <w:p w:rsidR="00D90BA2" w:rsidRPr="00D90BA2" w:rsidRDefault="00D90BA2" w:rsidP="00D90BA2">
      <w:pPr>
        <w:jc w:val="both"/>
        <w:rPr>
          <w:rFonts w:ascii="Times New Roman" w:eastAsia="Times New Roman" w:hAnsi="Times New Roman" w:cs="Times New Roman"/>
          <w:b/>
          <w:bCs/>
          <w:color w:val="000000"/>
          <w:sz w:val="24"/>
          <w:szCs w:val="24"/>
          <w:lang w:eastAsia="ru-RU"/>
        </w:rPr>
      </w:pPr>
    </w:p>
    <w:p w:rsidR="00D90BA2" w:rsidRPr="00D90BA2" w:rsidRDefault="00D90BA2" w:rsidP="00D90BA2">
      <w:pPr>
        <w:jc w:val="both"/>
        <w:rPr>
          <w:rFonts w:ascii="Times New Roman" w:eastAsia="Times New Roman" w:hAnsi="Times New Roman" w:cs="Times New Roman"/>
          <w:b/>
          <w:bCs/>
          <w:color w:val="000000"/>
          <w:sz w:val="24"/>
          <w:szCs w:val="24"/>
          <w:lang w:eastAsia="ru-RU"/>
        </w:rPr>
      </w:pPr>
    </w:p>
    <w:p w:rsidR="00D90BA2" w:rsidRPr="00D90BA2" w:rsidRDefault="00D90BA2" w:rsidP="00D90BA2">
      <w:pPr>
        <w:jc w:val="both"/>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Обеспечение рационального питания</w:t>
      </w:r>
    </w:p>
    <w:p w:rsidR="00D90BA2" w:rsidRPr="00D90BA2" w:rsidRDefault="00D90BA2" w:rsidP="00D90BA2">
      <w:pPr>
        <w:jc w:val="both"/>
        <w:rPr>
          <w:rFonts w:ascii="Times New Roman" w:eastAsia="Calibri" w:hAnsi="Times New Roman" w:cs="Times New Roman"/>
          <w:sz w:val="24"/>
          <w:szCs w:val="24"/>
        </w:rPr>
      </w:pPr>
      <w:r w:rsidRPr="00D90BA2">
        <w:rPr>
          <w:rFonts w:ascii="Times New Roman" w:eastAsia="Calibri" w:hAnsi="Times New Roman" w:cs="Times New Roman"/>
          <w:sz w:val="24"/>
          <w:szCs w:val="24"/>
          <w:lang w:eastAsia="ru-RU"/>
        </w:rPr>
        <w:t>При организации системы рационального питания в ДОУ деятельность строиласьс учѐтом десятидневного меню, разработанной картотеки блюд, технологических карт их приготовления. В рацион питания дошкольников регулярно включались овощные салаты, фрукты. Дети получали вторые завтраки: пряники, яблоки,  соки. При составлении меню строго учитывался подбор продуктов, обеспечивающий детей основными пищевыми веществами, и правильное сочетание всех пищевых ингредиентов, как в качественном, так и в количественном отношении. Каждые 10 дней велся подсчет выполнения натуральных норм питания и калорийности. Ежедневно осуществлялся контроль за качеством поступающих в ДОУ продуктов. Регулярно обсуждались итоги оперативного контроля организации питания.  Анализорганизации питания за 2020-2021учебный год показал выполнение натуральных норм по основным продуктам питания в среднем на 96% и 98% соответственно.</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Выводы:</w:t>
      </w:r>
      <w:r w:rsidRPr="00D90BA2">
        <w:rPr>
          <w:rFonts w:ascii="Times New Roman" w:eastAsia="Calibri" w:hAnsi="Times New Roman" w:cs="Times New Roman"/>
          <w:sz w:val="24"/>
          <w:szCs w:val="24"/>
          <w:lang w:eastAsia="ru-RU"/>
        </w:rPr>
        <w:tab/>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 xml:space="preserve">Пропагандаздорового образа жизни и методов оздоровления в коллективе детей, родителей и сотрудников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 Проводить  витаминизацию (аскорбиновая)  пищи круглый год;</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Продолжать в ДОУ практиковать  употребление в пищу лука, чеснока (луковые салаты).</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lang w:eastAsia="ru-RU"/>
        </w:rPr>
        <w:t>- Продолжать ежедневно осуществлять контроль за качеством поступающих в ДОУ продуктов</w:t>
      </w:r>
    </w:p>
    <w:p w:rsidR="00D90BA2" w:rsidRPr="00D90BA2" w:rsidRDefault="00D90BA2" w:rsidP="00D90BA2">
      <w:pPr>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В детском саду созданы оптимальные условия для охраны и укрепления здоровья детей и их физического развития в соответствииСанПина и 10—ти дневного меню: -четырехатное</w:t>
      </w:r>
      <w:bookmarkStart w:id="10" w:name="_Hlk80356411"/>
      <w:r w:rsidRPr="00D90BA2">
        <w:rPr>
          <w:rFonts w:ascii="Times New Roman" w:eastAsia="Calibri" w:hAnsi="Times New Roman" w:cs="Times New Roman"/>
          <w:sz w:val="24"/>
          <w:szCs w:val="24"/>
        </w:rPr>
        <w:t>питание</w:t>
      </w:r>
      <w:bookmarkEnd w:id="10"/>
      <w:r w:rsidRPr="00D90BA2">
        <w:rPr>
          <w:rFonts w:ascii="Times New Roman" w:eastAsia="Calibri" w:hAnsi="Times New Roman" w:cs="Times New Roman"/>
          <w:sz w:val="24"/>
          <w:szCs w:val="24"/>
        </w:rPr>
        <w:t xml:space="preserve"> в дневных группах и шестикратное питание в круглосуточных группах осуществляется в соответствии с нормативными документами. В течение года дети получали свежие овощи и фрукты в виде вторых завтраков. М/с  МагомедоваМ.М. </w:t>
      </w:r>
      <w:r w:rsidRPr="00D90BA2">
        <w:rPr>
          <w:rFonts w:ascii="Times New Roman" w:eastAsia="Calibri" w:hAnsi="Times New Roman" w:cs="Times New Roman"/>
          <w:sz w:val="24"/>
          <w:szCs w:val="24"/>
        </w:rPr>
        <w:lastRenderedPageBreak/>
        <w:t>систематически ведет журнал учета здоровья детей, проводит санитарно-просветительскую работу с сотрудниками. Проводится витаминизация(аскорбиновая)  пищи круглый год;  В ДОУ практикуется употребление в пищу лука, чеснока (луковые салаты), овощные салаты.</w:t>
      </w:r>
    </w:p>
    <w:p w:rsidR="00D90BA2" w:rsidRPr="00D90BA2" w:rsidRDefault="00D90BA2" w:rsidP="00D90BA2">
      <w:pPr>
        <w:ind w:hanging="284"/>
        <w:jc w:val="center"/>
        <w:rPr>
          <w:rFonts w:ascii="Times New Roman" w:eastAsia="Calibri" w:hAnsi="Times New Roman" w:cs="Times New Roman"/>
          <w:b/>
          <w:sz w:val="24"/>
          <w:szCs w:val="24"/>
        </w:rPr>
      </w:pPr>
      <w:r w:rsidRPr="00D90BA2">
        <w:rPr>
          <w:rFonts w:ascii="Times New Roman" w:eastAsia="Calibri" w:hAnsi="Times New Roman" w:cs="Times New Roman"/>
          <w:b/>
          <w:sz w:val="24"/>
          <w:szCs w:val="24"/>
        </w:rPr>
        <w:t>Общие выводы по блоку  резервы планирования деятельности на новый учебный год.</w:t>
      </w:r>
    </w:p>
    <w:p w:rsidR="00D90BA2" w:rsidRPr="00D90BA2" w:rsidRDefault="00D90BA2" w:rsidP="00D90BA2">
      <w:pPr>
        <w:spacing w:after="0"/>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Анализируя состояние здоровья детей, их заболеваемость, суммарные данные по группам здоровья, осуществление оздоровительной и профилактической работы, организации рационального питания в 2020-2021 учебном году, можно сделать следующий вывод: педагогический коллектив прикладывает все усилия, чтобы </w:t>
      </w:r>
      <w:r w:rsidRPr="00D90BA2">
        <w:rPr>
          <w:rFonts w:ascii="Times New Roman" w:eastAsia="Calibri" w:hAnsi="Times New Roman" w:cs="Times New Roman"/>
          <w:sz w:val="24"/>
          <w:szCs w:val="24"/>
          <w:lang w:val="en-US"/>
        </w:rPr>
        <w:t>c</w:t>
      </w:r>
      <w:r w:rsidRPr="00D90BA2">
        <w:rPr>
          <w:rFonts w:ascii="Times New Roman" w:eastAsia="Calibri" w:hAnsi="Times New Roman" w:cs="Times New Roman"/>
          <w:sz w:val="24"/>
          <w:szCs w:val="24"/>
        </w:rPr>
        <w:t>формировать у детей интерес к физической культуре, ценностное отношение к своему здоровью; систематически работает над развитием их физических и волевых качеств; создаёт условия для охраны и укрепления здоровья детей и формирует основы культуры здоровья в соответствии с их возрастными возможностями.  Работа ДОУ ориентирована на организацию здоровьесберегающей среды, определение показателей физического развития, двигательной подготовленности, объективных и субъективных критериев здоровья методами диагностики,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пропаганда ЗОЖ и методов оздоровления в коллективе детей, родителей, сотрудники Факторы снижающие качество проводимой физкультурно-оздоровительной работы: - отсутствие современного спортивного оборудования;</w:t>
      </w:r>
    </w:p>
    <w:p w:rsidR="00D90BA2" w:rsidRPr="00D90BA2" w:rsidRDefault="00D90BA2" w:rsidP="00D90BA2">
      <w:pPr>
        <w:spacing w:after="0"/>
        <w:rPr>
          <w:rFonts w:ascii="Times New Roman" w:eastAsia="Calibri" w:hAnsi="Times New Roman" w:cs="Times New Roman"/>
          <w:sz w:val="24"/>
          <w:szCs w:val="24"/>
        </w:rPr>
      </w:pPr>
      <w:r w:rsidRPr="00D90BA2">
        <w:rPr>
          <w:rFonts w:ascii="Times New Roman" w:eastAsia="Calibri" w:hAnsi="Times New Roman" w:cs="Times New Roman"/>
          <w:b/>
          <w:sz w:val="24"/>
          <w:szCs w:val="24"/>
        </w:rPr>
        <w:t xml:space="preserve">Выводы: </w:t>
      </w:r>
      <w:r w:rsidRPr="00D90BA2">
        <w:rPr>
          <w:rFonts w:ascii="Times New Roman" w:eastAsia="Calibri" w:hAnsi="Times New Roman" w:cs="Times New Roman"/>
          <w:sz w:val="24"/>
          <w:szCs w:val="24"/>
        </w:rPr>
        <w:t>на основании выше изложенного, можно отметить, что сохранение и укрепление здоровья детей обусловлено  следующим:</w:t>
      </w:r>
    </w:p>
    <w:p w:rsidR="00D90BA2" w:rsidRPr="00D90BA2" w:rsidRDefault="00D90BA2" w:rsidP="00D90BA2">
      <w:pPr>
        <w:spacing w:after="0"/>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пропаганда здорового образа жизни и методов оздоровления в коллективе детей, родителей и сотрудников;</w:t>
      </w:r>
    </w:p>
    <w:p w:rsidR="00D90BA2" w:rsidRPr="00D90BA2" w:rsidRDefault="00D90BA2" w:rsidP="00D90BA2">
      <w:pPr>
        <w:spacing w:after="0"/>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использование дополнительных методов оздоровления: дыхательные и двигательные упражнения, закаливающие процедуры . положительные эмоции;- создание общности пространства детско-взрослого взаимодействия в рамкахорганизации совместной досуговой деятельности, совместных днях здоровья, оздоровительных мероприятиях;</w:t>
      </w:r>
    </w:p>
    <w:p w:rsidR="00D90BA2" w:rsidRPr="00D90BA2" w:rsidRDefault="00D90BA2" w:rsidP="00D90BA2">
      <w:pPr>
        <w:spacing w:after="0"/>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объединение усилий всех участников педагогического процесса для организации оздоровительной работы в летний период.</w:t>
      </w:r>
    </w:p>
    <w:p w:rsidR="00D90BA2" w:rsidRPr="00D90BA2" w:rsidRDefault="00D90BA2" w:rsidP="00D90BA2">
      <w:pPr>
        <w:spacing w:after="0"/>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Анализ и оценка ресурсов и условий ДОУ по охране и укреплению здоровья детей, полноценного физического развития каждого ребенка определили следующие приоритетные направления по их реализации в  2020-2021 учебном году:</w:t>
      </w:r>
    </w:p>
    <w:p w:rsidR="00D90BA2" w:rsidRPr="00D90BA2" w:rsidRDefault="00D90BA2" w:rsidP="00D90BA2">
      <w:pPr>
        <w:spacing w:after="0"/>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совершенствование комплексной системы работы по здоровьесбережению всеми участниками образовательного процесса ДОУ;</w:t>
      </w:r>
    </w:p>
    <w:p w:rsidR="00D90BA2" w:rsidRPr="00D90BA2" w:rsidRDefault="00D90BA2" w:rsidP="00D90BA2">
      <w:pPr>
        <w:spacing w:after="0"/>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внедрение эффективных технологий оздоровления детей в соответствии с условиями созданными в ДОУ, через активное вовлечение семьи, социума в организацию совместной оздоровительной работы;</w:t>
      </w:r>
    </w:p>
    <w:p w:rsidR="00D90BA2" w:rsidRPr="00D90BA2" w:rsidRDefault="00D90BA2" w:rsidP="00D90BA2">
      <w:pPr>
        <w:ind w:left="141"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усиление контрольной функции методической и медицинской службы по организации двигательного режима.</w:t>
      </w:r>
    </w:p>
    <w:p w:rsidR="00D90BA2" w:rsidRPr="00D90BA2" w:rsidRDefault="00D90BA2" w:rsidP="00D90BA2">
      <w:pPr>
        <w:keepNext/>
        <w:keepLines/>
        <w:spacing w:before="200" w:after="0"/>
        <w:outlineLvl w:val="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lastRenderedPageBreak/>
        <w:t>Кадровые условия.</w:t>
      </w:r>
      <w:r w:rsidRPr="00D90BA2">
        <w:rPr>
          <w:rFonts w:ascii="Times New Roman" w:eastAsia="Times New Roman" w:hAnsi="Times New Roman" w:cs="Times New Roman"/>
          <w:color w:val="000000"/>
          <w:sz w:val="24"/>
          <w:szCs w:val="24"/>
          <w:lang w:eastAsia="ru-RU"/>
        </w:rPr>
        <w:t> В период введения ФГОС ДО ( п.3.2.6.) в ДОУ  в целях эффективной реализации образовательной программы создавались условия для профессионального развития педагогических и руководящих работников, в том числе их дополнительного профессионального образования, а также для консультативной поддержки педагогических работников и родителей (законных представителей) воспитанников по вопросам образования и охраны здоровья детей, в том числе инклюзивного образования. Осуществлялось организационно-методическое сопровождение процесса реализации образовательной программы, в том числе во взаимодействии со сверстниками и взрослыми.  Согласно п. 3.4. ФГОС ДО, выполняя требования к кадровым условиям, качественная реализация Основной образовательной программы ДОУ была обеспечена руководящими, педагогическими, учебно-вспомогательными, административно-хозяйственными работниками, в том числе осуществляющими хозяйственную деятельность, охрану жизни и здоровья детей, обеспечивающими реализацию образовательной программы. Должностной состав и количество работников определялись ее целями и задачами.С детьми работали 28 педагогов,14 помощников воспитателей и еще 11 человек руководящего, административно-хозяйственного и учебно- вспомогательного персонала. Для качественной реализации образовательной программы обеспечивалось ее непрерывное сопровождение педагогическими и учебно-вспомогательными работниками в течение всего времени ее реализации. (ФГОС ДО, п. 3.4.1) Возрастной состав и опыт педагогической деятельности педагогов ДОУ обеспечивали сочетание уверенной реализации основополагающих методик и инициативы в инновационной деятельности.</w:t>
      </w:r>
    </w:p>
    <w:p w:rsidR="00D90BA2" w:rsidRPr="00D90BA2" w:rsidRDefault="00D90BA2" w:rsidP="00D90BA2">
      <w:pPr>
        <w:keepNext/>
        <w:keepLines/>
        <w:spacing w:before="200" w:after="0"/>
        <w:outlineLvl w:val="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Таблица 6.</w:t>
      </w:r>
    </w:p>
    <w:tbl>
      <w:tblPr>
        <w:tblW w:w="9465" w:type="dxa"/>
        <w:tblCellSpacing w:w="0" w:type="dxa"/>
        <w:tblCellMar>
          <w:top w:w="15" w:type="dxa"/>
          <w:left w:w="15" w:type="dxa"/>
          <w:bottom w:w="15" w:type="dxa"/>
          <w:right w:w="15" w:type="dxa"/>
        </w:tblCellMar>
        <w:tblLook w:val="04A0" w:firstRow="1" w:lastRow="0" w:firstColumn="1" w:lastColumn="0" w:noHBand="0" w:noVBand="1"/>
      </w:tblPr>
      <w:tblGrid>
        <w:gridCol w:w="1909"/>
        <w:gridCol w:w="1831"/>
        <w:gridCol w:w="2909"/>
        <w:gridCol w:w="2816"/>
      </w:tblGrid>
      <w:tr w:rsidR="00D90BA2" w:rsidRPr="00D90BA2" w:rsidTr="00EF277C">
        <w:trPr>
          <w:trHeight w:val="135"/>
          <w:tblCellSpacing w:w="0" w:type="dxa"/>
        </w:trPr>
        <w:tc>
          <w:tcPr>
            <w:tcW w:w="9225" w:type="dxa"/>
            <w:gridSpan w:val="4"/>
            <w:tcBorders>
              <w:top w:val="single" w:sz="6" w:space="0" w:color="00000A"/>
              <w:left w:val="single" w:sz="8" w:space="0" w:color="000001"/>
              <w:bottom w:val="single" w:sz="6" w:space="0" w:color="00000A"/>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Образовательный уровень</w:t>
            </w:r>
          </w:p>
        </w:tc>
      </w:tr>
      <w:tr w:rsidR="00D90BA2" w:rsidRPr="00D90BA2" w:rsidTr="00EF277C">
        <w:trPr>
          <w:trHeight w:val="765"/>
          <w:tblCellSpacing w:w="0" w:type="dxa"/>
        </w:trPr>
        <w:tc>
          <w:tcPr>
            <w:tcW w:w="1860" w:type="dxa"/>
            <w:tcBorders>
              <w:top w:val="single" w:sz="6" w:space="0" w:color="00000A"/>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Общее количество педагогов</w:t>
            </w:r>
          </w:p>
        </w:tc>
        <w:tc>
          <w:tcPr>
            <w:tcW w:w="1785" w:type="dxa"/>
            <w:tcBorders>
              <w:top w:val="single" w:sz="6" w:space="0" w:color="00000A"/>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Высшее образование</w:t>
            </w:r>
          </w:p>
        </w:tc>
        <w:tc>
          <w:tcPr>
            <w:tcW w:w="2835" w:type="dxa"/>
            <w:tcBorders>
              <w:top w:val="single" w:sz="6" w:space="0" w:color="00000A"/>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Среднее - специальное образование</w:t>
            </w:r>
          </w:p>
        </w:tc>
        <w:tc>
          <w:tcPr>
            <w:tcW w:w="2115" w:type="dxa"/>
            <w:tcBorders>
              <w:top w:val="single" w:sz="6" w:space="0" w:color="00000A"/>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Обучение в вузе</w:t>
            </w:r>
          </w:p>
        </w:tc>
      </w:tr>
      <w:tr w:rsidR="00D90BA2" w:rsidRPr="00D90BA2" w:rsidTr="00EF277C">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34</w:t>
            </w:r>
          </w:p>
        </w:tc>
        <w:tc>
          <w:tcPr>
            <w:tcW w:w="178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32</w:t>
            </w:r>
          </w:p>
        </w:tc>
        <w:tc>
          <w:tcPr>
            <w:tcW w:w="283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2</w:t>
            </w:r>
          </w:p>
        </w:tc>
        <w:tc>
          <w:tcPr>
            <w:tcW w:w="211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p>
        </w:tc>
      </w:tr>
      <w:tr w:rsidR="00D90BA2" w:rsidRPr="00D90BA2" w:rsidTr="00EF277C">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val="en-US" w:eastAsia="ru-RU"/>
              </w:rPr>
            </w:pPr>
            <w:r w:rsidRPr="00D90BA2">
              <w:rPr>
                <w:rFonts w:ascii="Times New Roman" w:eastAsia="Times New Roman" w:hAnsi="Times New Roman" w:cs="Times New Roman"/>
                <w:b/>
                <w:bCs/>
                <w:sz w:val="24"/>
                <w:szCs w:val="24"/>
                <w:lang w:val="en-US" w:eastAsia="ru-RU"/>
              </w:rPr>
              <w:t xml:space="preserve">   100</w:t>
            </w:r>
            <w:r w:rsidRPr="00D90BA2">
              <w:rPr>
                <w:rFonts w:ascii="Times New Roman" w:eastAsia="Times New Roman" w:hAnsi="Times New Roman" w:cs="Times New Roman"/>
                <w:b/>
                <w:bCs/>
                <w:sz w:val="24"/>
                <w:szCs w:val="24"/>
                <w:lang w:eastAsia="ru-RU"/>
              </w:rPr>
              <w:t>%</w:t>
            </w:r>
          </w:p>
        </w:tc>
        <w:tc>
          <w:tcPr>
            <w:tcW w:w="178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val="en-US" w:eastAsia="ru-RU"/>
              </w:rPr>
              <w:t xml:space="preserve">   96 </w:t>
            </w:r>
            <w:r w:rsidRPr="00D90BA2">
              <w:rPr>
                <w:rFonts w:ascii="Times New Roman" w:eastAsia="Times New Roman" w:hAnsi="Times New Roman" w:cs="Times New Roman"/>
                <w:b/>
                <w:bCs/>
                <w:sz w:val="24"/>
                <w:szCs w:val="24"/>
                <w:lang w:eastAsia="ru-RU"/>
              </w:rPr>
              <w:t>%</w:t>
            </w:r>
          </w:p>
        </w:tc>
        <w:tc>
          <w:tcPr>
            <w:tcW w:w="283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val="en-US" w:eastAsia="ru-RU"/>
              </w:rPr>
              <w:t xml:space="preserve">   4</w:t>
            </w:r>
            <w:r w:rsidRPr="00D90BA2">
              <w:rPr>
                <w:rFonts w:ascii="Times New Roman" w:eastAsia="Times New Roman" w:hAnsi="Times New Roman" w:cs="Times New Roman"/>
                <w:b/>
                <w:bCs/>
                <w:sz w:val="24"/>
                <w:szCs w:val="24"/>
                <w:lang w:eastAsia="ru-RU"/>
              </w:rPr>
              <w:t>%</w:t>
            </w:r>
          </w:p>
        </w:tc>
        <w:tc>
          <w:tcPr>
            <w:tcW w:w="211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w:t>
            </w:r>
          </w:p>
        </w:tc>
      </w:tr>
    </w:tbl>
    <w:p w:rsidR="00D90BA2" w:rsidRPr="00D90BA2" w:rsidRDefault="00D90BA2" w:rsidP="00D90BA2">
      <w:pPr>
        <w:spacing w:after="0" w:line="240" w:lineRule="auto"/>
        <w:contextualSpacing/>
        <w:jc w:val="both"/>
        <w:rPr>
          <w:rFonts w:ascii="Times New Roman" w:eastAsia="Times New Roman" w:hAnsi="Times New Roman" w:cs="Times New Roman"/>
          <w:color w:val="000000"/>
          <w:sz w:val="24"/>
          <w:szCs w:val="24"/>
          <w:lang w:eastAsia="ru-RU"/>
        </w:rPr>
      </w:pPr>
    </w:p>
    <w:p w:rsidR="00D90BA2" w:rsidRPr="00D90BA2" w:rsidRDefault="00D90BA2" w:rsidP="00D90BA2">
      <w:pPr>
        <w:spacing w:after="0" w:line="240" w:lineRule="auto"/>
        <w:contextualSpacing/>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В нашем  ДОУ работает 34 педагогов, из них  32  воспитателя,  с высшим педагогическим  </w:t>
      </w:r>
    </w:p>
    <w:p w:rsidR="00D90BA2" w:rsidRPr="00D90BA2" w:rsidRDefault="00D90BA2" w:rsidP="00D90BA2">
      <w:pPr>
        <w:spacing w:after="0" w:line="240" w:lineRule="auto"/>
        <w:ind w:firstLine="709"/>
        <w:contextualSpacing/>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Педагог-психолог-1;</w:t>
      </w:r>
    </w:p>
    <w:p w:rsidR="00D90BA2" w:rsidRPr="00D90BA2" w:rsidRDefault="00D90BA2" w:rsidP="00D90BA2">
      <w:pPr>
        <w:spacing w:after="0" w:line="240" w:lineRule="auto"/>
        <w:ind w:firstLine="709"/>
        <w:contextualSpacing/>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Муз.руководитель-2;</w:t>
      </w:r>
    </w:p>
    <w:p w:rsidR="00D90BA2" w:rsidRPr="00D90BA2" w:rsidRDefault="00D90BA2" w:rsidP="00D90BA2">
      <w:pPr>
        <w:spacing w:after="0" w:line="240" w:lineRule="auto"/>
        <w:ind w:firstLine="709"/>
        <w:contextualSpacing/>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 руководитель-1:</w:t>
      </w:r>
    </w:p>
    <w:p w:rsidR="00D90BA2" w:rsidRPr="00D90BA2" w:rsidRDefault="00D90BA2" w:rsidP="00D90BA2">
      <w:pPr>
        <w:spacing w:after="0" w:line="240" w:lineRule="auto"/>
        <w:ind w:firstLine="709"/>
        <w:contextualSpacing/>
        <w:rPr>
          <w:rFonts w:ascii="Times New Roman" w:eastAsia="Times New Roman" w:hAnsi="Times New Roman" w:cs="Times New Roman"/>
          <w:bCs/>
          <w:color w:val="000000"/>
          <w:sz w:val="24"/>
          <w:szCs w:val="24"/>
          <w:lang w:eastAsia="ru-RU"/>
        </w:rPr>
      </w:pPr>
    </w:p>
    <w:p w:rsidR="00D90BA2" w:rsidRPr="00D90BA2" w:rsidRDefault="00D90BA2" w:rsidP="00D90BA2">
      <w:pPr>
        <w:spacing w:after="0" w:line="240" w:lineRule="auto"/>
        <w:contextualSpacing/>
        <w:rPr>
          <w:rFonts w:ascii="Times New Roman" w:eastAsia="Times New Roman" w:hAnsi="Times New Roman" w:cs="Times New Roman"/>
          <w:b/>
          <w:bCs/>
          <w:sz w:val="24"/>
          <w:szCs w:val="24"/>
          <w:lang w:eastAsia="ru-RU"/>
        </w:rPr>
      </w:pPr>
      <w:r w:rsidRPr="00D90BA2">
        <w:rPr>
          <w:rFonts w:ascii="Times New Roman" w:eastAsia="Times New Roman" w:hAnsi="Times New Roman" w:cs="Times New Roman"/>
          <w:b/>
          <w:bCs/>
          <w:sz w:val="24"/>
          <w:szCs w:val="24"/>
          <w:lang w:eastAsia="ru-RU"/>
        </w:rPr>
        <w:t xml:space="preserve">Таблица 7     </w:t>
      </w:r>
    </w:p>
    <w:tbl>
      <w:tblPr>
        <w:tblW w:w="9465" w:type="dxa"/>
        <w:tblCellSpacing w:w="0" w:type="dxa"/>
        <w:tblCellMar>
          <w:top w:w="15" w:type="dxa"/>
          <w:left w:w="15" w:type="dxa"/>
          <w:bottom w:w="15" w:type="dxa"/>
          <w:right w:w="15" w:type="dxa"/>
        </w:tblCellMar>
        <w:tblLook w:val="04A0" w:firstRow="1" w:lastRow="0" w:firstColumn="1" w:lastColumn="0" w:noHBand="0" w:noVBand="1"/>
      </w:tblPr>
      <w:tblGrid>
        <w:gridCol w:w="1909"/>
        <w:gridCol w:w="1631"/>
        <w:gridCol w:w="2924"/>
        <w:gridCol w:w="3001"/>
      </w:tblGrid>
      <w:tr w:rsidR="00D90BA2" w:rsidRPr="00D90BA2" w:rsidTr="00EF277C">
        <w:trPr>
          <w:tblCellSpacing w:w="0" w:type="dxa"/>
        </w:trPr>
        <w:tc>
          <w:tcPr>
            <w:tcW w:w="9225" w:type="dxa"/>
            <w:gridSpan w:val="4"/>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bookmarkStart w:id="11" w:name="_Hlk81923044"/>
            <w:r w:rsidRPr="00D90BA2">
              <w:rPr>
                <w:rFonts w:ascii="Times New Roman" w:eastAsia="Times New Roman" w:hAnsi="Times New Roman" w:cs="Times New Roman"/>
                <w:b/>
                <w:bCs/>
                <w:i/>
                <w:iCs/>
                <w:sz w:val="24"/>
                <w:szCs w:val="24"/>
                <w:lang w:eastAsia="ru-RU"/>
              </w:rPr>
              <w:t xml:space="preserve">                                                           </w:t>
            </w:r>
            <w:bookmarkEnd w:id="11"/>
            <w:r w:rsidRPr="00D90BA2">
              <w:rPr>
                <w:rFonts w:ascii="Times New Roman" w:eastAsia="Times New Roman" w:hAnsi="Times New Roman" w:cs="Times New Roman"/>
                <w:b/>
                <w:bCs/>
                <w:sz w:val="24"/>
                <w:szCs w:val="24"/>
                <w:lang w:eastAsia="ru-RU"/>
              </w:rPr>
              <w:t>Стаж работы</w:t>
            </w:r>
          </w:p>
        </w:tc>
      </w:tr>
      <w:tr w:rsidR="00D90BA2" w:rsidRPr="00D90BA2" w:rsidTr="00EF277C">
        <w:trPr>
          <w:trHeight w:val="90"/>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90"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до 5 лет</w:t>
            </w:r>
          </w:p>
        </w:tc>
        <w:tc>
          <w:tcPr>
            <w:tcW w:w="1590"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90"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до 10 лет</w:t>
            </w:r>
          </w:p>
        </w:tc>
        <w:tc>
          <w:tcPr>
            <w:tcW w:w="2850"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90"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до 25 лет</w:t>
            </w:r>
          </w:p>
        </w:tc>
        <w:tc>
          <w:tcPr>
            <w:tcW w:w="229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90"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более 25 лет</w:t>
            </w:r>
          </w:p>
        </w:tc>
      </w:tr>
      <w:tr w:rsidR="00D90BA2" w:rsidRPr="00D90BA2" w:rsidTr="00EF277C">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5</w:t>
            </w:r>
          </w:p>
        </w:tc>
        <w:tc>
          <w:tcPr>
            <w:tcW w:w="1590"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19</w:t>
            </w:r>
          </w:p>
        </w:tc>
        <w:tc>
          <w:tcPr>
            <w:tcW w:w="2850"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9</w:t>
            </w:r>
          </w:p>
        </w:tc>
        <w:tc>
          <w:tcPr>
            <w:tcW w:w="229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1</w:t>
            </w:r>
          </w:p>
        </w:tc>
      </w:tr>
      <w:tr w:rsidR="00D90BA2" w:rsidRPr="00D90BA2" w:rsidTr="00EF277C">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 xml:space="preserve">  26%</w:t>
            </w:r>
          </w:p>
        </w:tc>
        <w:tc>
          <w:tcPr>
            <w:tcW w:w="1590"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 xml:space="preserve">   66%</w:t>
            </w:r>
          </w:p>
        </w:tc>
        <w:tc>
          <w:tcPr>
            <w:tcW w:w="2850"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w:t>
            </w:r>
          </w:p>
        </w:tc>
        <w:tc>
          <w:tcPr>
            <w:tcW w:w="229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w:t>
            </w:r>
          </w:p>
        </w:tc>
      </w:tr>
    </w:tbl>
    <w:p w:rsidR="00D90BA2" w:rsidRPr="00D90BA2" w:rsidRDefault="00D90BA2" w:rsidP="00D90BA2">
      <w:pPr>
        <w:spacing w:after="0" w:line="240" w:lineRule="auto"/>
        <w:contextualSpacing/>
        <w:jc w:val="both"/>
        <w:rPr>
          <w:rFonts w:ascii="Times New Roman" w:eastAsia="Times New Roman" w:hAnsi="Times New Roman" w:cs="Times New Roman"/>
          <w:b/>
          <w:bCs/>
          <w:i/>
          <w:iCs/>
          <w:color w:val="000000"/>
          <w:sz w:val="24"/>
          <w:szCs w:val="24"/>
          <w:lang w:eastAsia="ru-RU"/>
        </w:rPr>
      </w:pPr>
    </w:p>
    <w:p w:rsidR="00D90BA2" w:rsidRPr="00D90BA2" w:rsidRDefault="00D90BA2" w:rsidP="00D90BA2">
      <w:pPr>
        <w:spacing w:after="0" w:line="240" w:lineRule="auto"/>
        <w:contextualSpacing/>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Выводы:</w:t>
      </w:r>
      <w:r w:rsidRPr="00D90BA2">
        <w:rPr>
          <w:rFonts w:ascii="Times New Roman" w:eastAsia="Calibri" w:hAnsi="Times New Roman" w:cs="Times New Roman"/>
          <w:sz w:val="24"/>
          <w:szCs w:val="24"/>
          <w:lang w:eastAsia="ru-RU"/>
        </w:rPr>
        <w:t xml:space="preserve"> В ДОУ работает молодой коллектив воспитателей, Все с высшим образованием и прошедшие курсы повышения квалификации по ФГОС ДО.</w:t>
      </w:r>
      <w:r w:rsidRPr="00D90BA2">
        <w:rPr>
          <w:rFonts w:ascii="Times New Roman" w:eastAsia="Calibri" w:hAnsi="Times New Roman" w:cs="Times New Roman"/>
          <w:sz w:val="24"/>
          <w:szCs w:val="24"/>
        </w:rPr>
        <w:t xml:space="preserve">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программе дошкольного образования с учетом современных требований, осуществляют взаимодействие с родителями </w:t>
      </w:r>
      <w:r w:rsidRPr="00D90BA2">
        <w:rPr>
          <w:rFonts w:ascii="Times New Roman" w:eastAsia="Calibri" w:hAnsi="Times New Roman" w:cs="Times New Roman"/>
          <w:sz w:val="24"/>
          <w:szCs w:val="24"/>
        </w:rPr>
        <w:lastRenderedPageBreak/>
        <w:t xml:space="preserve">воспитанников, владеют информационно-коммуникационными технологиями и умением применять их в воспитательно-образовательном процессе. </w:t>
      </w:r>
    </w:p>
    <w:p w:rsidR="00D90BA2" w:rsidRPr="00D90BA2" w:rsidRDefault="00D90BA2" w:rsidP="00D90BA2">
      <w:pPr>
        <w:spacing w:after="0" w:line="240" w:lineRule="auto"/>
        <w:contextualSpacing/>
        <w:jc w:val="both"/>
        <w:rPr>
          <w:rFonts w:ascii="Times New Roman" w:eastAsia="Times New Roman" w:hAnsi="Times New Roman" w:cs="Times New Roman"/>
          <w:b/>
          <w:bCs/>
          <w:i/>
          <w:iCs/>
          <w:color w:val="000000"/>
          <w:sz w:val="24"/>
          <w:szCs w:val="24"/>
          <w:lang w:eastAsia="ru-RU"/>
        </w:rPr>
      </w:pPr>
    </w:p>
    <w:p w:rsidR="00D90BA2" w:rsidRPr="00D90BA2" w:rsidRDefault="00D90BA2" w:rsidP="00D90BA2">
      <w:pPr>
        <w:spacing w:after="0" w:line="240" w:lineRule="auto"/>
        <w:contextualSpacing/>
        <w:jc w:val="both"/>
        <w:rPr>
          <w:rFonts w:ascii="Times New Roman" w:eastAsia="Times New Roman" w:hAnsi="Times New Roman" w:cs="Times New Roman"/>
          <w:b/>
          <w:bCs/>
          <w:i/>
          <w:iCs/>
          <w:color w:val="000000"/>
          <w:sz w:val="24"/>
          <w:szCs w:val="24"/>
          <w:lang w:eastAsia="ru-RU"/>
        </w:rPr>
      </w:pPr>
      <w:r w:rsidRPr="00D90BA2">
        <w:rPr>
          <w:rFonts w:ascii="Times New Roman" w:eastAsia="Times New Roman" w:hAnsi="Times New Roman" w:cs="Times New Roman"/>
          <w:b/>
          <w:bCs/>
          <w:color w:val="000000"/>
          <w:sz w:val="24"/>
          <w:szCs w:val="24"/>
          <w:lang w:eastAsia="ru-RU"/>
        </w:rPr>
        <w:t>Таблица 8</w:t>
      </w:r>
      <w:r w:rsidRPr="00D90BA2">
        <w:rPr>
          <w:rFonts w:ascii="Times New Roman" w:eastAsia="Times New Roman" w:hAnsi="Times New Roman" w:cs="Times New Roman"/>
          <w:b/>
          <w:bCs/>
          <w:i/>
          <w:iCs/>
          <w:color w:val="000000"/>
          <w:sz w:val="24"/>
          <w:szCs w:val="24"/>
          <w:lang w:eastAsia="ru-RU"/>
        </w:rPr>
        <w:t>.</w:t>
      </w:r>
    </w:p>
    <w:tbl>
      <w:tblPr>
        <w:tblW w:w="9465" w:type="dxa"/>
        <w:tblCellSpacing w:w="0" w:type="dxa"/>
        <w:tblCellMar>
          <w:top w:w="15" w:type="dxa"/>
          <w:left w:w="15" w:type="dxa"/>
          <w:bottom w:w="15" w:type="dxa"/>
          <w:right w:w="15" w:type="dxa"/>
        </w:tblCellMar>
        <w:tblLook w:val="04A0" w:firstRow="1" w:lastRow="0" w:firstColumn="1" w:lastColumn="0" w:noHBand="0" w:noVBand="1"/>
      </w:tblPr>
      <w:tblGrid>
        <w:gridCol w:w="1847"/>
        <w:gridCol w:w="1628"/>
        <w:gridCol w:w="1590"/>
        <w:gridCol w:w="1829"/>
        <w:gridCol w:w="2571"/>
      </w:tblGrid>
      <w:tr w:rsidR="00D90BA2" w:rsidRPr="00D90BA2" w:rsidTr="00EF277C">
        <w:trPr>
          <w:trHeight w:val="135"/>
          <w:tblCellSpacing w:w="0" w:type="dxa"/>
        </w:trPr>
        <w:tc>
          <w:tcPr>
            <w:tcW w:w="9225" w:type="dxa"/>
            <w:gridSpan w:val="5"/>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Профессиональный уровень педагогического коллектива</w:t>
            </w:r>
          </w:p>
        </w:tc>
      </w:tr>
      <w:tr w:rsidR="00D90BA2" w:rsidRPr="00D90BA2" w:rsidTr="00EF277C">
        <w:trPr>
          <w:trHeight w:val="135"/>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Общее</w:t>
            </w:r>
          </w:p>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количество</w:t>
            </w:r>
          </w:p>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педагогов</w:t>
            </w:r>
          </w:p>
        </w:tc>
        <w:tc>
          <w:tcPr>
            <w:tcW w:w="163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Высшая квалифика-ционная</w:t>
            </w:r>
          </w:p>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категория</w:t>
            </w:r>
          </w:p>
        </w:tc>
        <w:tc>
          <w:tcPr>
            <w:tcW w:w="148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Первая</w:t>
            </w:r>
          </w:p>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Квалифика-ционная</w:t>
            </w:r>
          </w:p>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категория</w:t>
            </w:r>
          </w:p>
        </w:tc>
        <w:tc>
          <w:tcPr>
            <w:tcW w:w="1620" w:type="dxa"/>
            <w:tcBorders>
              <w:top w:val="nil"/>
              <w:left w:val="nil"/>
              <w:bottom w:val="single" w:sz="8" w:space="0" w:color="000001"/>
              <w:right w:val="single" w:sz="6" w:space="0" w:color="00000A"/>
            </w:tcBorders>
            <w:tcMar>
              <w:top w:w="0" w:type="dxa"/>
              <w:left w:w="115" w:type="dxa"/>
              <w:bottom w:w="0" w:type="dxa"/>
              <w:right w:w="115" w:type="dxa"/>
            </w:tcMar>
            <w:hideMark/>
          </w:tcPr>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Соответствует занимаемой должности</w:t>
            </w:r>
          </w:p>
        </w:tc>
        <w:tc>
          <w:tcPr>
            <w:tcW w:w="1785" w:type="dxa"/>
            <w:tcBorders>
              <w:top w:val="nil"/>
              <w:left w:val="single" w:sz="6" w:space="0" w:color="00000A"/>
              <w:bottom w:val="single" w:sz="8" w:space="0" w:color="000001"/>
              <w:right w:val="single" w:sz="8" w:space="0" w:color="000001"/>
            </w:tcBorders>
            <w:tcMar>
              <w:top w:w="0" w:type="dxa"/>
              <w:left w:w="0" w:type="dxa"/>
              <w:bottom w:w="0" w:type="dxa"/>
              <w:right w:w="0" w:type="dxa"/>
            </w:tcMar>
            <w:hideMark/>
          </w:tcPr>
          <w:p w:rsidR="00D90BA2" w:rsidRPr="00D90BA2" w:rsidRDefault="00D90BA2" w:rsidP="00D90BA2">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Без категории</w:t>
            </w:r>
          </w:p>
        </w:tc>
      </w:tr>
      <w:tr w:rsidR="00D90BA2" w:rsidRPr="00D90BA2" w:rsidTr="00EF277C">
        <w:trPr>
          <w:trHeight w:val="15"/>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1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34</w:t>
            </w:r>
          </w:p>
        </w:tc>
        <w:tc>
          <w:tcPr>
            <w:tcW w:w="163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1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0</w:t>
            </w:r>
          </w:p>
        </w:tc>
        <w:tc>
          <w:tcPr>
            <w:tcW w:w="148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w:t>
            </w:r>
          </w:p>
        </w:tc>
        <w:tc>
          <w:tcPr>
            <w:tcW w:w="3600" w:type="dxa"/>
            <w:gridSpan w:val="2"/>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1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 34</w:t>
            </w:r>
          </w:p>
        </w:tc>
      </w:tr>
      <w:tr w:rsidR="00D90BA2" w:rsidRPr="00D90BA2" w:rsidTr="00EF277C">
        <w:trPr>
          <w:tblCellSpacing w:w="0" w:type="dxa"/>
        </w:trPr>
        <w:tc>
          <w:tcPr>
            <w:tcW w:w="186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100%</w:t>
            </w:r>
          </w:p>
        </w:tc>
        <w:tc>
          <w:tcPr>
            <w:tcW w:w="163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w:t>
            </w:r>
          </w:p>
        </w:tc>
        <w:tc>
          <w:tcPr>
            <w:tcW w:w="148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3.1 %</w:t>
            </w:r>
          </w:p>
        </w:tc>
        <w:tc>
          <w:tcPr>
            <w:tcW w:w="3600" w:type="dxa"/>
            <w:gridSpan w:val="2"/>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 xml:space="preserve"> 85.5%</w:t>
            </w:r>
          </w:p>
        </w:tc>
      </w:tr>
    </w:tbl>
    <w:p w:rsidR="00D90BA2" w:rsidRPr="00D90BA2" w:rsidRDefault="00D90BA2" w:rsidP="00D90BA2">
      <w:pPr>
        <w:spacing w:after="0" w:line="240" w:lineRule="auto"/>
        <w:contextualSpacing/>
        <w:rPr>
          <w:rFonts w:ascii="Times New Roman" w:eastAsia="Times New Roman" w:hAnsi="Times New Roman" w:cs="Times New Roman"/>
          <w:color w:val="000000"/>
          <w:sz w:val="24"/>
          <w:szCs w:val="24"/>
          <w:lang w:eastAsia="ru-RU"/>
        </w:rPr>
      </w:pPr>
      <w:r w:rsidRPr="00D90BA2">
        <w:rPr>
          <w:rFonts w:ascii="Times New Roman" w:eastAsia="Calibri" w:hAnsi="Times New Roman" w:cs="Times New Roman"/>
          <w:b/>
          <w:sz w:val="24"/>
          <w:szCs w:val="24"/>
        </w:rPr>
        <w:t>Выводы:</w:t>
      </w:r>
      <w:r w:rsidRPr="00D90BA2">
        <w:rPr>
          <w:rFonts w:ascii="Times New Roman" w:eastAsia="Calibri" w:hAnsi="Times New Roman" w:cs="Times New Roman"/>
          <w:sz w:val="24"/>
          <w:szCs w:val="24"/>
        </w:rPr>
        <w:t xml:space="preserve">    На данный момент дошкольное учреждение на 94% укомплектован сотрудниками, коллектив дружный и слаженный,  объединен едиными целями и задачами и имеет благоприятный психологический климат .</w:t>
      </w:r>
      <w:r w:rsidRPr="00D90BA2">
        <w:rPr>
          <w:rFonts w:ascii="Times New Roman" w:eastAsia="Times New Roman" w:hAnsi="Times New Roman" w:cs="Times New Roman"/>
          <w:color w:val="000000"/>
          <w:sz w:val="24"/>
          <w:szCs w:val="24"/>
          <w:lang w:eastAsia="ru-RU"/>
        </w:rPr>
        <w:t xml:space="preserve"> Продолжает  способствовать развитию активной жизненной позиции на пути личного и профессионального самоусовершенствования. Педагоги работают над своим самообразованием: это участие в семинарах,  тематических  неделях, в смотрах – конкурсах ДОУ. Коллектив педагогов можно условно разделить на 3 группы:                                                                                                                            </w:t>
      </w:r>
    </w:p>
    <w:p w:rsidR="00D90BA2" w:rsidRPr="00D90BA2" w:rsidRDefault="00D90BA2" w:rsidP="00D90BA2">
      <w:pPr>
        <w:spacing w:after="0" w:line="240" w:lineRule="auto"/>
        <w:contextualSpacing/>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 xml:space="preserve">1группа – педагоги, требующие усиленного внимания, -15%                                                        </w:t>
      </w:r>
    </w:p>
    <w:p w:rsidR="00D90BA2" w:rsidRPr="00D90BA2" w:rsidRDefault="00D90BA2" w:rsidP="00D90BA2">
      <w:pPr>
        <w:spacing w:after="0" w:line="240" w:lineRule="auto"/>
        <w:contextualSpacing/>
        <w:rPr>
          <w:rFonts w:ascii="Times New Roman" w:eastAsia="Calibri" w:hAnsi="Times New Roman" w:cs="Times New Roman"/>
          <w:color w:val="000000"/>
          <w:sz w:val="24"/>
          <w:szCs w:val="24"/>
          <w:lang w:eastAsia="ru-RU"/>
        </w:rPr>
      </w:pPr>
    </w:p>
    <w:p w:rsidR="00D90BA2" w:rsidRPr="00D90BA2" w:rsidRDefault="00D90BA2" w:rsidP="00D90BA2">
      <w:pPr>
        <w:spacing w:after="0" w:line="240" w:lineRule="auto"/>
        <w:contextualSpacing/>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 xml:space="preserve">2 группа – педагоги со сложившейся системой работы – 57%                                                                     </w:t>
      </w:r>
    </w:p>
    <w:p w:rsidR="00D90BA2" w:rsidRPr="00D90BA2" w:rsidRDefault="00D90BA2" w:rsidP="00D90BA2">
      <w:pPr>
        <w:spacing w:after="0" w:line="240" w:lineRule="auto"/>
        <w:contextualSpacing/>
        <w:rPr>
          <w:rFonts w:ascii="Times New Roman" w:eastAsia="Calibri" w:hAnsi="Times New Roman" w:cs="Times New Roman"/>
          <w:color w:val="000000"/>
          <w:sz w:val="24"/>
          <w:szCs w:val="24"/>
          <w:lang w:eastAsia="ru-RU"/>
        </w:rPr>
      </w:pPr>
    </w:p>
    <w:p w:rsidR="00D90BA2" w:rsidRPr="00D90BA2" w:rsidRDefault="00D90BA2" w:rsidP="00D90BA2">
      <w:pPr>
        <w:spacing w:after="0" w:line="240" w:lineRule="auto"/>
        <w:contextualSpacing/>
        <w:rPr>
          <w:rFonts w:ascii="Times New Roman" w:eastAsia="Times New Roman" w:hAnsi="Times New Roman" w:cs="Times New Roman"/>
          <w:b/>
          <w:bCs/>
          <w:color w:val="000000"/>
          <w:sz w:val="24"/>
          <w:szCs w:val="24"/>
          <w:lang w:eastAsia="ru-RU"/>
        </w:rPr>
      </w:pPr>
      <w:r w:rsidRPr="00D90BA2">
        <w:rPr>
          <w:rFonts w:ascii="Times New Roman" w:eastAsia="Calibri" w:hAnsi="Times New Roman" w:cs="Times New Roman"/>
          <w:color w:val="000000"/>
          <w:sz w:val="24"/>
          <w:szCs w:val="24"/>
          <w:lang w:eastAsia="ru-RU"/>
        </w:rPr>
        <w:t>3 группа – педагоги, работающие творчески – 28%</w:t>
      </w:r>
    </w:p>
    <w:p w:rsidR="00D90BA2" w:rsidRPr="00D90BA2" w:rsidRDefault="00D90BA2" w:rsidP="00D90BA2">
      <w:pPr>
        <w:spacing w:after="0" w:line="240" w:lineRule="auto"/>
        <w:contextualSpacing/>
        <w:rPr>
          <w:rFonts w:ascii="Times New Roman" w:eastAsia="Times New Roman" w:hAnsi="Times New Roman" w:cs="Times New Roman"/>
          <w:b/>
          <w:bCs/>
          <w:color w:val="000000"/>
          <w:sz w:val="24"/>
          <w:szCs w:val="24"/>
          <w:lang w:eastAsia="ru-RU"/>
        </w:rPr>
      </w:pPr>
    </w:p>
    <w:p w:rsidR="00D90BA2" w:rsidRPr="00D90BA2" w:rsidRDefault="00D90BA2" w:rsidP="00D90BA2">
      <w:pPr>
        <w:spacing w:after="0" w:line="240" w:lineRule="auto"/>
        <w:contextualSpacing/>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Таблица 9.</w:t>
      </w:r>
    </w:p>
    <w:tbl>
      <w:tblPr>
        <w:tblW w:w="9375" w:type="dxa"/>
        <w:tblCellSpacing w:w="0" w:type="dxa"/>
        <w:tblCellMar>
          <w:top w:w="15" w:type="dxa"/>
          <w:left w:w="15" w:type="dxa"/>
          <w:bottom w:w="15" w:type="dxa"/>
          <w:right w:w="15" w:type="dxa"/>
        </w:tblCellMar>
        <w:tblLook w:val="04A0" w:firstRow="1" w:lastRow="0" w:firstColumn="1" w:lastColumn="0" w:noHBand="0" w:noVBand="1"/>
      </w:tblPr>
      <w:tblGrid>
        <w:gridCol w:w="2401"/>
        <w:gridCol w:w="2263"/>
        <w:gridCol w:w="2263"/>
        <w:gridCol w:w="2448"/>
      </w:tblGrid>
      <w:tr w:rsidR="00D90BA2" w:rsidRPr="00D90BA2" w:rsidTr="00EF277C">
        <w:trPr>
          <w:tblCellSpacing w:w="0" w:type="dxa"/>
        </w:trPr>
        <w:tc>
          <w:tcPr>
            <w:tcW w:w="9135" w:type="dxa"/>
            <w:gridSpan w:val="4"/>
            <w:tcBorders>
              <w:top w:val="single" w:sz="8" w:space="0" w:color="000001"/>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Аттестация 2020- 2021 года</w:t>
            </w:r>
          </w:p>
        </w:tc>
      </w:tr>
      <w:tr w:rsidR="00D90BA2" w:rsidRPr="00D90BA2" w:rsidTr="00EF277C">
        <w:trPr>
          <w:tblCellSpacing w:w="0" w:type="dxa"/>
        </w:trPr>
        <w:tc>
          <w:tcPr>
            <w:tcW w:w="234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Количество педагогов</w:t>
            </w:r>
          </w:p>
        </w:tc>
        <w:tc>
          <w:tcPr>
            <w:tcW w:w="220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Соответствие занимаемой должности</w:t>
            </w:r>
          </w:p>
        </w:tc>
        <w:tc>
          <w:tcPr>
            <w:tcW w:w="220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1категория</w:t>
            </w:r>
          </w:p>
        </w:tc>
        <w:tc>
          <w:tcPr>
            <w:tcW w:w="175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Высшая категория</w:t>
            </w:r>
          </w:p>
        </w:tc>
      </w:tr>
      <w:tr w:rsidR="00D90BA2" w:rsidRPr="00D90BA2" w:rsidTr="00EF277C">
        <w:trPr>
          <w:trHeight w:val="75"/>
          <w:tblCellSpacing w:w="0" w:type="dxa"/>
        </w:trPr>
        <w:tc>
          <w:tcPr>
            <w:tcW w:w="2340" w:type="dxa"/>
            <w:tcBorders>
              <w:top w:val="nil"/>
              <w:left w:val="single" w:sz="8" w:space="0" w:color="000001"/>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7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34</w:t>
            </w:r>
          </w:p>
        </w:tc>
        <w:tc>
          <w:tcPr>
            <w:tcW w:w="2205" w:type="dxa"/>
            <w:tcBorders>
              <w:top w:val="nil"/>
              <w:left w:val="nil"/>
              <w:bottom w:val="single" w:sz="8" w:space="0" w:color="000001"/>
              <w:right w:val="single" w:sz="8" w:space="0" w:color="000001"/>
            </w:tcBorders>
            <w:tcMar>
              <w:top w:w="0" w:type="dxa"/>
              <w:left w:w="0" w:type="dxa"/>
              <w:bottom w:w="0" w:type="dxa"/>
              <w:right w:w="115" w:type="dxa"/>
            </w:tcMar>
            <w:hideMark/>
          </w:tcPr>
          <w:p w:rsidR="00D90BA2" w:rsidRPr="00D90BA2" w:rsidRDefault="00D90BA2" w:rsidP="00D90BA2">
            <w:pPr>
              <w:spacing w:before="100" w:beforeAutospacing="1" w:after="100" w:afterAutospacing="1" w:line="7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34</w:t>
            </w:r>
          </w:p>
        </w:tc>
        <w:tc>
          <w:tcPr>
            <w:tcW w:w="220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7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val="en-US" w:eastAsia="ru-RU"/>
              </w:rPr>
              <w:t>-</w:t>
            </w:r>
            <w:r w:rsidRPr="00D90BA2">
              <w:rPr>
                <w:rFonts w:ascii="Times New Roman" w:eastAsia="Times New Roman" w:hAnsi="Times New Roman" w:cs="Times New Roman"/>
                <w:b/>
                <w:bCs/>
                <w:sz w:val="24"/>
                <w:szCs w:val="24"/>
                <w:lang w:eastAsia="ru-RU"/>
              </w:rPr>
              <w:t>1</w:t>
            </w:r>
          </w:p>
        </w:tc>
        <w:tc>
          <w:tcPr>
            <w:tcW w:w="1755" w:type="dxa"/>
            <w:tcBorders>
              <w:top w:val="nil"/>
              <w:left w:val="nil"/>
              <w:bottom w:val="single" w:sz="8" w:space="0" w:color="000001"/>
              <w:right w:val="single" w:sz="8" w:space="0" w:color="000001"/>
            </w:tcBorders>
            <w:tcMar>
              <w:top w:w="0" w:type="dxa"/>
              <w:left w:w="115" w:type="dxa"/>
              <w:bottom w:w="0" w:type="dxa"/>
              <w:right w:w="115" w:type="dxa"/>
            </w:tcMar>
            <w:hideMark/>
          </w:tcPr>
          <w:p w:rsidR="00D90BA2" w:rsidRPr="00D90BA2" w:rsidRDefault="00D90BA2" w:rsidP="00D90BA2">
            <w:pPr>
              <w:spacing w:before="100" w:beforeAutospacing="1" w:after="100" w:afterAutospacing="1" w:line="75" w:lineRule="atLeast"/>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bCs/>
                <w:sz w:val="24"/>
                <w:szCs w:val="24"/>
                <w:lang w:eastAsia="ru-RU"/>
              </w:rPr>
              <w:t>-</w:t>
            </w:r>
          </w:p>
        </w:tc>
      </w:tr>
    </w:tbl>
    <w:p w:rsidR="00D90BA2" w:rsidRPr="00D90BA2" w:rsidRDefault="00D90BA2" w:rsidP="00D90BA2">
      <w:pPr>
        <w:shd w:val="clear" w:color="auto" w:fill="FFFFFF"/>
        <w:spacing w:after="0"/>
        <w:jc w:val="both"/>
        <w:rPr>
          <w:rFonts w:ascii="Times New Roman" w:eastAsia="Calibri" w:hAnsi="Times New Roman" w:cs="Times New Roman"/>
          <w:b/>
          <w:sz w:val="24"/>
          <w:szCs w:val="24"/>
        </w:rPr>
      </w:pPr>
      <w:r w:rsidRPr="00D90BA2">
        <w:rPr>
          <w:rFonts w:ascii="Times New Roman" w:eastAsia="Calibri" w:hAnsi="Times New Roman" w:cs="Times New Roman"/>
          <w:b/>
          <w:sz w:val="24"/>
          <w:szCs w:val="24"/>
        </w:rPr>
        <w:t xml:space="preserve">Выводы: </w:t>
      </w:r>
    </w:p>
    <w:p w:rsidR="00D90BA2" w:rsidRPr="00D90BA2" w:rsidRDefault="00D90BA2" w:rsidP="00D90BA2">
      <w:pPr>
        <w:shd w:val="clear" w:color="auto" w:fill="FFFFFF"/>
        <w:spacing w:after="0"/>
        <w:jc w:val="both"/>
        <w:rPr>
          <w:rFonts w:ascii="Times New Roman" w:eastAsia="Calibri" w:hAnsi="Times New Roman" w:cs="Times New Roman"/>
          <w:color w:val="373737"/>
          <w:sz w:val="24"/>
          <w:szCs w:val="24"/>
          <w:shd w:val="clear" w:color="auto" w:fill="FFFFFF"/>
        </w:rPr>
      </w:pPr>
      <w:r w:rsidRPr="00D90BA2">
        <w:rPr>
          <w:rFonts w:ascii="Times New Roman" w:eastAsia="Calibri" w:hAnsi="Times New Roman" w:cs="Times New Roman"/>
          <w:sz w:val="24"/>
          <w:szCs w:val="24"/>
        </w:rPr>
        <w:t>Педагоги в нашем дошкольном учреждении прошли курсы повышения квалификации по ФГОС.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программы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воспитательно-образовательном процессе. Воспитатель старшейгр «А» Магомедова  СБ  дала  открытый  мастер-класс по познавательно-речевому развитию по проекту «Бережливый детский сад»</w:t>
      </w:r>
    </w:p>
    <w:p w:rsidR="00D90BA2" w:rsidRPr="00D90BA2" w:rsidRDefault="00D90BA2" w:rsidP="00D90BA2">
      <w:pPr>
        <w:shd w:val="clear" w:color="auto" w:fill="FFFFFF"/>
        <w:spacing w:after="0"/>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На данный момент дошкольное учреждение на 95% укомплектовано сотрудниками, коллектив дружный и слаженный,  объединен едиными целями и задачами и имеет благоприятный психологический климат. </w:t>
      </w:r>
    </w:p>
    <w:p w:rsidR="00D90BA2" w:rsidRPr="00D90BA2" w:rsidRDefault="00D90BA2" w:rsidP="00D90BA2">
      <w:pPr>
        <w:shd w:val="clear" w:color="auto" w:fill="FFFFFF"/>
        <w:spacing w:after="0"/>
        <w:jc w:val="both"/>
        <w:rPr>
          <w:rFonts w:ascii="Times New Roman" w:eastAsia="Calibri" w:hAnsi="Times New Roman" w:cs="Times New Roman"/>
          <w:sz w:val="24"/>
          <w:szCs w:val="24"/>
        </w:rPr>
      </w:pPr>
      <w:r w:rsidRPr="00D90BA2">
        <w:rPr>
          <w:rFonts w:ascii="Times New Roman" w:eastAsia="Calibri" w:hAnsi="Times New Roman" w:cs="Times New Roman"/>
          <w:b/>
          <w:sz w:val="24"/>
          <w:szCs w:val="24"/>
        </w:rPr>
        <w:t xml:space="preserve"> Перспектива:</w:t>
      </w:r>
      <w:r w:rsidRPr="00D90BA2">
        <w:rPr>
          <w:rFonts w:ascii="Times New Roman" w:eastAsia="Calibri" w:hAnsi="Times New Roman" w:cs="Times New Roman"/>
          <w:sz w:val="24"/>
          <w:szCs w:val="24"/>
        </w:rPr>
        <w:t xml:space="preserve"> В перспективе планируется продолжать работу по привлечению педагогов к участию в различных мероприятиях на районном и городском уровне,  конкурс </w:t>
      </w:r>
      <w:r w:rsidRPr="00D90BA2">
        <w:rPr>
          <w:rFonts w:ascii="Times New Roman" w:eastAsia="Calibri" w:hAnsi="Times New Roman" w:cs="Times New Roman"/>
          <w:sz w:val="24"/>
          <w:szCs w:val="24"/>
        </w:rPr>
        <w:lastRenderedPageBreak/>
        <w:t>«Воспитатель года»,и т.д.    Способствовать развитию активной жизненной позиции на пути личного и профессионального самоусовершенствования. Для эффективного управления профессиональной деятельностью педагогов необходимо продолжить работу по  повышения квалификации педагогов в соответствии с ФГОС ДО.   Материально-техническое направление: оснащение рабочих мест воспитателей современным оборудованием, пополнение доступного библиотечного фонда современными пособиями ИКТ, программами, аудио, видео-пособиями, создание психологически комфортных и безопасных условий труда</w:t>
      </w:r>
    </w:p>
    <w:p w:rsidR="00D90BA2" w:rsidRPr="00D90BA2" w:rsidRDefault="00D90BA2" w:rsidP="00D90BA2">
      <w:pPr>
        <w:shd w:val="clear" w:color="auto" w:fill="FFFFFF"/>
        <w:spacing w:after="0"/>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 xml:space="preserve">Научно-методические условия обеспечения образовательного </w:t>
      </w:r>
    </w:p>
    <w:p w:rsidR="00D90BA2" w:rsidRPr="00D90BA2" w:rsidRDefault="00D90BA2" w:rsidP="00D90BA2">
      <w:pPr>
        <w:shd w:val="clear" w:color="auto" w:fill="FFFFFF"/>
        <w:spacing w:after="0"/>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процесса.</w:t>
      </w:r>
    </w:p>
    <w:p w:rsidR="00D90BA2" w:rsidRPr="00D90BA2" w:rsidRDefault="00D90BA2" w:rsidP="00D90BA2">
      <w:pPr>
        <w:shd w:val="clear" w:color="auto" w:fill="FFFFFF"/>
        <w:spacing w:after="0"/>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Методическая работа была направлена на оказание педагогам консультативной и организационно-методической практической помощи  Для того чтобы обеспечить рост кадров в професиональном мастерстве педагогов  мы используем различные формы  методической работы, который предусматривает комплексный  творческий процесс, предполагающий  ознакомление воспитателей с технологиями обучения и воспитания детей дошкольного возраста, это прохождение курсов повышения квалификации в ДИРО, посещение методических обьединений, консультации специалистов по дошкольному образованию, педагогические совещания, тематические семинары консультации, самообразование педагогов. Подбор тематики осуществлялся в соответствии с запросами педагогов. Пройдя через разнообразные формы работы воспитатели повышают свой профессиональный уровень, они учатся и новому, как в своем ДОУ так и на городских  КМО,   семинарах, конференциях все шире используют активные методы обучения. Проведенные мероприятия полагают считать методическую работу за 2020-2021 год удовлетворительной.Основополагающей являлась деятельность педагогического совета, на который выносились самые актуальные вопросы воспитания и образования детей. Все это способствовало расширению эрудиции воспитателей, развитию педагогической рефлексии, рациональному подходу при определении оптимального варианта решения поставленных задач. Анализ соответствия оборудования и оснащение методического кабинета принципу необходимости и достаточности для реализации ООПДО показал , что в методическом кабинете достаточно представлено научно-методическое оснащение образовательного процесса дошкольного учреждения: оформлены разделы нормативно-правовой документации, программно-методического  обеспечение. Согласно Федеральному закону Российской Федерации от 29 .12. 2012г №273 – ФЗ. и Федеральному  государственному стандарту дошкольного образования детский сад реализует Основную Образовательную программу ДОУ №31, которая разработана  на основе примерной общеобразовательной программе « От рождения до школы» под ред. Вераксы НЕ, Гербовой ЕЕ, Комаровой Е, Региональной образовательной программы дошкольного  образования Республики Дагестан.. Также используются следующие программы и пособия:</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  Региональная образовательная программа дошкольного образования Р.Д.»</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Парциальные программы:</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региональные программы: «Родничок», «Дети гор»,</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«Система комплексных занятий по ознакомлению детей с народно - прикладным искусствомДагестана» -  под ред.Байрамбеков М.М.;</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«Музыкальное воспитание» - под ред.Агабековой С.С;</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-Дагестанский фольклор детям – под ред. Гасановой Р.Х.</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lastRenderedPageBreak/>
        <w:t>-  «Познаем наш край родной»</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«Я и ты»</w:t>
      </w:r>
    </w:p>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«Мы учимся говорить по русски»  под ред. Шурпаевой  МИ.</w:t>
      </w:r>
    </w:p>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«Орлята»</w:t>
      </w:r>
    </w:p>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-«Мир вокруг»</w:t>
      </w:r>
    </w:p>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«От истоков прекрасного к творчеству»  под ред. Байрамбекова ММ.</w:t>
      </w:r>
    </w:p>
    <w:p w:rsidR="00D90BA2" w:rsidRPr="00D90BA2" w:rsidRDefault="00D90BA2" w:rsidP="00D90BA2">
      <w:pPr>
        <w:spacing w:after="0" w:line="240" w:lineRule="auto"/>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«Салам алейкум» </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lang w:eastAsia="ru-RU"/>
        </w:rPr>
        <w:t>-  « Махачкала –моя столица.</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-«Основы безопасности детей дошкольного возраста» под ред. Авдеевой Н.Н, Стеркиной Р.Б.;</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«Развивающая педагогика оздоровления»  под ред.В.Т. Кудрявцевой, Б.Б. Егоровой;</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 Мой мир» под ред. Козловой</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«Юный эколог» под ред. Николаевой НИ.</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-«Конструирование и ручной труд»под ред.  Л.В.Куцаковой,</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-«Цветные ладошки» под ред. Лыковой ИА.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b/>
          <w:bCs/>
          <w:sz w:val="24"/>
          <w:szCs w:val="24"/>
          <w:lang w:eastAsia="ru-RU"/>
        </w:rPr>
        <w:t>Выводы:</w:t>
      </w:r>
      <w:r w:rsidRPr="00D90BA2">
        <w:rPr>
          <w:rFonts w:ascii="Times New Roman" w:eastAsia="Calibri" w:hAnsi="Times New Roman" w:cs="Times New Roman"/>
          <w:sz w:val="24"/>
          <w:szCs w:val="24"/>
          <w:lang w:eastAsia="ru-RU"/>
        </w:rPr>
        <w:t xml:space="preserve"> Педагоги в нашем дошкольном учреждении прошли курсы повышения квалификации по ФГОС.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программы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воспитательно-образовательном процессе.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b/>
          <w:sz w:val="24"/>
          <w:szCs w:val="24"/>
          <w:lang w:eastAsia="ru-RU"/>
        </w:rPr>
        <w:t>Проблема:</w:t>
      </w:r>
      <w:r w:rsidRPr="00D90BA2">
        <w:rPr>
          <w:rFonts w:ascii="Times New Roman" w:eastAsia="Calibri" w:hAnsi="Times New Roman" w:cs="Times New Roman"/>
          <w:sz w:val="24"/>
          <w:szCs w:val="24"/>
          <w:lang w:eastAsia="ru-RU"/>
        </w:rPr>
        <w:t xml:space="preserve"> Но надо отметить , что не все педагоги справляются с этими задачами. Много молодых педагогов с которыми надо еще работать и работать.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b/>
          <w:bCs/>
          <w:sz w:val="24"/>
          <w:szCs w:val="24"/>
          <w:lang w:eastAsia="ru-RU"/>
        </w:rPr>
        <w:t>Планируется:</w:t>
      </w:r>
      <w:r w:rsidRPr="00D90BA2">
        <w:rPr>
          <w:rFonts w:ascii="Times New Roman" w:eastAsia="Calibri" w:hAnsi="Times New Roman" w:cs="Times New Roman"/>
          <w:sz w:val="24"/>
          <w:szCs w:val="24"/>
          <w:lang w:eastAsia="ru-RU"/>
        </w:rPr>
        <w:t xml:space="preserve"> В перспективе планируется продолжать работу по привлечению педагогов к участию в различных мероприятиях на районном и городском уровне  (конкурсах «Воспитатель года»,  ).  Способствовать развитию активной жизненной позиции на пути личного и профессионального самоусовершенствования. Для эффективного управления профессиональной деятельностью педагогов необходимо продолжить работу: Нормативно-документационное направление: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-разработку и принятие локальных актов, систему стимулов повышения квалификации педагогов в соответствии с ФГОС ДО.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Материально-техническое направление: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оснащение рабочих мест воспитателей современным оборудованием, пополнение доступного библиотечного фонда современными пособиями, программами, аудио, видео-пособиями, создание психологически комфортных и безопасных условий труда                                                            </w:t>
      </w:r>
    </w:p>
    <w:p w:rsidR="00D90BA2" w:rsidRPr="00D90BA2" w:rsidRDefault="00D90BA2" w:rsidP="00D90BA2">
      <w:pPr>
        <w:keepNext/>
        <w:keepLines/>
        <w:spacing w:before="480" w:after="0"/>
        <w:outlineLvl w:val="0"/>
        <w:rPr>
          <w:rFonts w:ascii="Times New Roman" w:eastAsia="Times New Roman" w:hAnsi="Times New Roman" w:cs="Times New Roman"/>
          <w:b/>
          <w:bCs/>
          <w:color w:val="365F91"/>
          <w:sz w:val="24"/>
          <w:szCs w:val="24"/>
          <w:lang w:eastAsia="ru-RU"/>
        </w:rPr>
      </w:pPr>
      <w:bookmarkStart w:id="12" w:name="_Toc19268959"/>
      <w:bookmarkStart w:id="13" w:name="_Toc19269283"/>
      <w:bookmarkStart w:id="14" w:name="_Toc19366087"/>
      <w:bookmarkStart w:id="15" w:name="_Toc19367834"/>
      <w:r w:rsidRPr="00D90BA2">
        <w:rPr>
          <w:rFonts w:ascii="Times New Roman" w:eastAsia="Times New Roman" w:hAnsi="Times New Roman" w:cs="Times New Roman"/>
          <w:b/>
          <w:bCs/>
          <w:color w:val="365F91"/>
          <w:sz w:val="24"/>
          <w:szCs w:val="24"/>
          <w:lang w:eastAsia="ru-RU"/>
        </w:rPr>
        <w:t>1.3. Результаты выполнения образовательной программы ДОО по образовательным областям.</w:t>
      </w:r>
      <w:bookmarkEnd w:id="12"/>
      <w:bookmarkEnd w:id="13"/>
      <w:bookmarkEnd w:id="14"/>
      <w:bookmarkEnd w:id="15"/>
    </w:p>
    <w:p w:rsidR="00D90BA2" w:rsidRPr="00D90BA2" w:rsidRDefault="00D90BA2" w:rsidP="00D90BA2">
      <w:pPr>
        <w:shd w:val="clear" w:color="auto" w:fill="FFFFFF"/>
        <w:spacing w:before="100" w:beforeAutospacing="1" w:after="100" w:afterAutospacing="1" w:line="240" w:lineRule="auto"/>
        <w:rPr>
          <w:rFonts w:ascii="Times New Roman" w:eastAsia="Calibri" w:hAnsi="Times New Roman" w:cs="Times New Roman"/>
          <w:b/>
          <w:sz w:val="24"/>
          <w:szCs w:val="24"/>
        </w:rPr>
      </w:pPr>
      <w:r w:rsidRPr="00D90BA2">
        <w:rPr>
          <w:rFonts w:ascii="Times New Roman" w:eastAsia="Times New Roman" w:hAnsi="Times New Roman" w:cs="Times New Roman"/>
          <w:b/>
          <w:color w:val="000000"/>
          <w:sz w:val="24"/>
          <w:szCs w:val="24"/>
          <w:lang w:eastAsia="ru-RU"/>
        </w:rPr>
        <w:t xml:space="preserve"> Оценка освоения О.О</w:t>
      </w:r>
      <w:r w:rsidRPr="00D90BA2">
        <w:rPr>
          <w:rFonts w:ascii="Times New Roman" w:eastAsia="Times New Roman" w:hAnsi="Times New Roman" w:cs="Times New Roman"/>
          <w:b/>
          <w:bCs/>
          <w:color w:val="000000"/>
          <w:sz w:val="24"/>
          <w:szCs w:val="24"/>
          <w:lang w:eastAsia="ru-RU"/>
        </w:rPr>
        <w:t> «Социально</w:t>
      </w:r>
      <w:r w:rsidRPr="00D90BA2">
        <w:rPr>
          <w:rFonts w:ascii="Times New Roman" w:eastAsia="Calibri" w:hAnsi="Times New Roman" w:cs="Times New Roman"/>
          <w:b/>
          <w:sz w:val="24"/>
          <w:szCs w:val="24"/>
        </w:rPr>
        <w:t>коммуникативное развитие»</w:t>
      </w:r>
    </w:p>
    <w:p w:rsidR="00D90BA2" w:rsidRPr="00D90BA2" w:rsidRDefault="00D90BA2" w:rsidP="00D90BA2">
      <w:pPr>
        <w:shd w:val="clear" w:color="auto" w:fill="FFFFFF"/>
        <w:spacing w:before="100" w:beforeAutospacing="1" w:after="100" w:afterAutospacing="1" w:line="240" w:lineRule="auto"/>
        <w:rPr>
          <w:rFonts w:ascii="Times New Roman" w:eastAsia="Calibri" w:hAnsi="Times New Roman" w:cs="Times New Roman"/>
          <w:b/>
          <w:sz w:val="24"/>
          <w:szCs w:val="24"/>
        </w:rPr>
      </w:pPr>
      <w:r w:rsidRPr="00D90BA2">
        <w:rPr>
          <w:rFonts w:ascii="Times New Roman" w:eastAsia="Times New Roman" w:hAnsi="Times New Roman" w:cs="Times New Roman"/>
          <w:color w:val="000000"/>
          <w:sz w:val="24"/>
          <w:szCs w:val="24"/>
          <w:lang w:eastAsia="ru-RU"/>
        </w:rPr>
        <w:t xml:space="preserve">Перед каждым воспитателем ДОУ стоит задача – создать дружный организованный коллектив, научить детей играть. трудиться, безопасности, патриотическому воспитанию. За 2020-2021уч. г. воспитатели выработали соблюдение баланса между игрой и другими видами деятельности в педагогическом процессе, т. е. берегут время, предназначенное для игры; организовывают плавный переход от игры к занятиям и наоборот. Игровая деятельность способствует решению коррекционных задач, сниманию страхов, агрессии, замкнутости, выявлению межличностных отношений, развитию речи. Однако для </w:t>
      </w:r>
      <w:r w:rsidRPr="00D90BA2">
        <w:rPr>
          <w:rFonts w:ascii="Times New Roman" w:eastAsia="Times New Roman" w:hAnsi="Times New Roman" w:cs="Times New Roman"/>
          <w:color w:val="000000"/>
          <w:sz w:val="24"/>
          <w:szCs w:val="24"/>
          <w:lang w:eastAsia="ru-RU"/>
        </w:rPr>
        <w:lastRenderedPageBreak/>
        <w:t>развития игр, трудовой деятельности, безопасности, патриотического воспитания недостаточно только хорошее оснащение группы игровым материалом. Необходимо ещё наличие разнообразных впечатлений об окружающей действительности, которые дети отражают в своей игре. Задача воспитателей направить детей на обогащение игровых действий, на развитие игрового сюжета. С этой целью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и т.д..</w:t>
      </w:r>
      <w:r w:rsidRPr="00D90BA2">
        <w:rPr>
          <w:rFonts w:ascii="Times New Roman" w:eastAsia="Calibri" w:hAnsi="Times New Roman" w:cs="Times New Roman"/>
          <w:sz w:val="24"/>
          <w:szCs w:val="24"/>
        </w:rPr>
        <w:t>Дети в игре развиваются и познают мир.Они любят играть в сюжетно – ролевые игры:,  «Мы разные», «Дочки –матери»,   « МЧС», « Я иду в школу»,   «Мой любимый детский сад»,  « Моя семья» , словесные игры « Добрые слова дедушке и бабушке»,  « Я тебе желаю»,  муз. руководитель  Рзаева СМ провела утренники посвященные «Дню Победы» -стар. гр. подг.гр, «День матери» - с участием родителей,   « День защиты детей» с участием аниматоров, праздник «Навруз-байрам», « День защитника Отечества»,» День здоровья» -  все возрастные группы, экскурсии  в лицей №8 -  старшая и подготовительная группы , детей встречала и сопровождала завуч начальных  классов  Джамалудинова ВВ , она  заводила  наших ребят в классы и  они  сидели за партами на уроках. Дети  получили положительные эмоции и представление о том что такое школа, экскурсия  в эколого-биологический центр –средн. гр. ,старшие группы, подготовительная группа – ознакомление с растительным миром, с животным миром нашего региона. Очень большое значение имеет тесное взаимодействие родителей и ДОУ. Поэтому воспитатели  обьявили конкурс на лучшую творческую работу  и в ДОУ была организована выставка детских работ и работ совместно с родителями, посвященная к  76-й годовщине Победы в ВОВ, Новому году, празднику «Осень золотая» Для повышения уровня  знаний детей по ОБЖ воспитатель  Магомедова А.М.дала открытое занятие  по ПДД  «Засветись на дороге», для  профессионального  мастерства воспитателей  в ноябре месяце был проведен семинар на тему : «Формирование социально-коммуникативного развития дошкольника в условиях введения ФГОС»  провела воспитатель  Магомедова С.Б.,а  в марте месяце был проведен педсовет по теме: «Формирование социально-коммуникативного развития дошкольника в условиях введения ФГОС» воспитатели выступали и делились своим опытом работы. Проведены консультации по теме «Игра-важная и эффективная форма социализации ребенка» провела  Лугуева ЭА. , «Как научить детей сотрудничать» провела воспитатель Магомедова  СБ,  «Играем дома» провела воспитатель Камаева ГМ,  «Учим детей звонить в службы экстренной помощи» воспитатель Валимагомедова ПВ.</w:t>
      </w:r>
      <w:r w:rsidRPr="00D90BA2">
        <w:rPr>
          <w:rFonts w:ascii="Times New Roman" w:eastAsia="Times New Roman" w:hAnsi="Times New Roman" w:cs="Times New Roman"/>
          <w:color w:val="000000"/>
          <w:sz w:val="24"/>
          <w:szCs w:val="24"/>
          <w:lang w:eastAsia="ru-RU"/>
        </w:rPr>
        <w:br/>
      </w:r>
      <w:r w:rsidRPr="00D90BA2">
        <w:rPr>
          <w:rFonts w:ascii="Times New Roman" w:eastAsia="Times New Roman" w:hAnsi="Times New Roman" w:cs="Times New Roman"/>
          <w:b/>
          <w:color w:val="000000"/>
          <w:sz w:val="24"/>
          <w:szCs w:val="24"/>
          <w:lang w:eastAsia="ru-RU"/>
        </w:rPr>
        <w:t xml:space="preserve">Вывод:   </w:t>
      </w:r>
      <w:r w:rsidRPr="00D90BA2">
        <w:rPr>
          <w:rFonts w:ascii="Times New Roman" w:eastAsia="Times New Roman" w:hAnsi="Times New Roman" w:cs="Times New Roman"/>
          <w:color w:val="000000"/>
          <w:sz w:val="24"/>
          <w:szCs w:val="24"/>
          <w:lang w:eastAsia="ru-RU"/>
        </w:rPr>
        <w:t>За прошедший год воспитатели учили детей развитию общения детей со сверстниками и со взрослыми, эмоциональную отзывчивость, сопереживание, уважительного и доброжелательного отношения к окружающему, формировали готовность детей к совместной деятельности, развивали умение договариваться, самостоятельно решать конфликты со сверстниками,формировали образ</w:t>
      </w:r>
      <w:r w:rsidRPr="00D90BA2">
        <w:rPr>
          <w:rFonts w:ascii="Times New Roman" w:eastAsia="Times New Roman" w:hAnsi="Times New Roman" w:cs="Times New Roman"/>
          <w:b/>
          <w:color w:val="000000"/>
          <w:sz w:val="24"/>
          <w:szCs w:val="24"/>
          <w:lang w:eastAsia="ru-RU"/>
        </w:rPr>
        <w:t xml:space="preserve"> Я,</w:t>
      </w:r>
      <w:r w:rsidRPr="00D90BA2">
        <w:rPr>
          <w:rFonts w:ascii="Times New Roman" w:eastAsia="Times New Roman" w:hAnsi="Times New Roman" w:cs="Times New Roman"/>
          <w:color w:val="000000"/>
          <w:sz w:val="24"/>
          <w:szCs w:val="24"/>
          <w:lang w:eastAsia="ru-RU"/>
        </w:rPr>
        <w:t xml:space="preserve"> уважительное отношение и чувство принадлежности к своей семье и к сообществу детей и взрослых в организации, формирование гендерной, семейной принадлежности. Воспитывали культурно-гигиенические навыки, навыки самообслуживания, самостоятельности. Учили различным видам труда и творчества, воспитывали положительное отношение к труду, желание трудиться.  Формировали первичные представления о труде взрослых, его роли в обществе и жизни каждого человека. Воспитатели также учили детей первичным представлениям безопасности в быту, социуме, природе. Формировали элементарные представления о правилах безопасности дорожного движения.                                                                                                                                                                          Результаты  мониторинга  детей по данному направлению показывают  хороший  уровень – 2.7 б. (78%)</w:t>
      </w:r>
      <w:r w:rsidRPr="00D90BA2">
        <w:rPr>
          <w:rFonts w:ascii="Times New Roman" w:eastAsia="Calibri" w:hAnsi="Times New Roman" w:cs="Times New Roman"/>
          <w:sz w:val="24"/>
          <w:szCs w:val="24"/>
          <w:lang w:eastAsia="ru-RU"/>
        </w:rPr>
        <w:t>Отсюда следует, коллектив будет работать по следующим направлениям:</w:t>
      </w: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Задачи:</w:t>
      </w:r>
    </w:p>
    <w:p w:rsidR="00D90BA2" w:rsidRPr="00D90BA2" w:rsidRDefault="00D90BA2" w:rsidP="00D90BA2">
      <w:pPr>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1. Совершенствовать и расширять игровые замыслы и умения детей. Продолжать работу над  педагогической техникой общения между детьми в игре, способность совместно  развертывать игру, развивая творческое воображение.</w:t>
      </w:r>
    </w:p>
    <w:p w:rsidR="00D90BA2" w:rsidRPr="00D90BA2" w:rsidRDefault="00D90BA2" w:rsidP="00D90BA2">
      <w:pPr>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 Повышать профессиональный уровень педагогических кадров с помощью активных форм   работы,формировать новую позицию по взаимодействию с детьми.</w:t>
      </w:r>
    </w:p>
    <w:p w:rsidR="00D90BA2" w:rsidRPr="00D90BA2" w:rsidRDefault="00D90BA2" w:rsidP="00D90BA2">
      <w:pPr>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 Создание предметно-пространственной среды, способствующей развитию активности детей.  Совершенствовать систему работы по организации игровой деятельности как фактора  развития двигательной активности и улучшения положительного эмоционального настроя.</w:t>
      </w:r>
    </w:p>
    <w:p w:rsidR="00D90BA2" w:rsidRPr="00D90BA2" w:rsidRDefault="00D90BA2" w:rsidP="00D90BA2">
      <w:pPr>
        <w:spacing w:after="0" w:line="240" w:lineRule="auto"/>
        <w:rPr>
          <w:rFonts w:ascii="Times New Roman" w:eastAsia="Calibri" w:hAnsi="Times New Roman" w:cs="Times New Roman"/>
          <w:b/>
          <w:sz w:val="24"/>
          <w:szCs w:val="24"/>
          <w:lang w:eastAsia="ru-RU"/>
        </w:rPr>
      </w:pP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 xml:space="preserve"> Оценка освоения </w:t>
      </w:r>
      <w:r w:rsidRPr="00D90BA2">
        <w:rPr>
          <w:rFonts w:ascii="Times New Roman" w:eastAsia="Calibri" w:hAnsi="Times New Roman" w:cs="Times New Roman"/>
          <w:b/>
          <w:bCs/>
          <w:color w:val="800080"/>
          <w:sz w:val="24"/>
          <w:szCs w:val="24"/>
          <w:lang w:eastAsia="ru-RU"/>
        </w:rPr>
        <w:t> </w:t>
      </w:r>
      <w:r w:rsidRPr="00D90BA2">
        <w:rPr>
          <w:rFonts w:ascii="Times New Roman" w:eastAsia="Calibri" w:hAnsi="Times New Roman" w:cs="Times New Roman"/>
          <w:b/>
          <w:sz w:val="24"/>
          <w:szCs w:val="24"/>
          <w:lang w:eastAsia="ru-RU"/>
        </w:rPr>
        <w:t>О.О </w:t>
      </w:r>
      <w:r w:rsidRPr="00D90BA2">
        <w:rPr>
          <w:rFonts w:ascii="Times New Roman" w:eastAsia="Calibri" w:hAnsi="Times New Roman" w:cs="Times New Roman"/>
          <w:b/>
          <w:bCs/>
          <w:sz w:val="24"/>
          <w:szCs w:val="24"/>
          <w:lang w:eastAsia="ru-RU"/>
        </w:rPr>
        <w:t>«Р</w:t>
      </w:r>
      <w:r w:rsidRPr="00D90BA2">
        <w:rPr>
          <w:rFonts w:ascii="Times New Roman" w:eastAsia="Calibri" w:hAnsi="Times New Roman" w:cs="Times New Roman"/>
          <w:b/>
          <w:sz w:val="24"/>
          <w:szCs w:val="24"/>
          <w:lang w:eastAsia="ru-RU"/>
        </w:rPr>
        <w:t>ечевое развитие».</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lang w:eastAsia="ru-RU"/>
        </w:rPr>
        <w:t xml:space="preserve">Анализ работы педагогического коллектива ДОУ по разделу «Речевое развитие » показал, что в процессе регулярного систематического проведения индивидуальных и фронтальных занятий, использование разнообразных методов и способов расширяются и углубляются знания об окружающем, происходит развитие связной речи. . Педагоги ДОУ планируют работу, учитывая возрастные особенности детей, общие речевые возможности. НОД включают все составляющие: формирование звуковой культуры речи, обогащение, закрепление и активизация словаря, формирование грамматического строя речи, развитие связной речи, подготовка к обучению грамоте. В каждой группе создана речевая среда где в наличии имеется  игровой материал: это дидактические игры «Собери сказку», «Отгадай из какой сказки герой»,  «Доскажи словечко», «Отгадай название», «Вставь словечко», сюжетно-ролевые игры «Библиотека»,  «Книжный магазин», подвижные игры «Путаница» «Найди и промолчи. Интеграция с другими видами деятельности, открытый показ занятий по обучению детей грамоте и развитию связанной речи. При обучении детей средствам речевой выразительности воспитатели используют знакомые и любимые сказки, героев этих сказок,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народа.Нод  начинается с сюрпризного момента, в гости к деткам приходят то зайки-растеряйки,  то  лягушки-побегушки,   то мишка-топтышка и т.д. Именно разыгрывание позволяет научить детей пользоваться разнообразными выразительными средствами в их сочетании (речь, напев, мимика, движения). Использование театрализованной деятельности в целях формирования выразительности речи, развитие словесного творчества и социально – эмоционального развития через обогащение развивающей среды в группах, использование интересных и эффективных методов и приемов работы с детьми дают положительную динамику, в выполнении задач по развитию речи детей. </w:t>
      </w:r>
      <w:r w:rsidRPr="00D90BA2">
        <w:rPr>
          <w:rFonts w:ascii="Times New Roman" w:eastAsia="Calibri" w:hAnsi="Times New Roman" w:cs="Times New Roman"/>
          <w:sz w:val="24"/>
          <w:szCs w:val="24"/>
        </w:rPr>
        <w:t>В настоящее время все больше детей играют в компьютерные игры, родители стали меньше уделять внимания на духовную и  нравственную сторону жизни ребенка и поэтому все больше детей  имеют маленький словарный запас и имеют различные нарушения в  произношении речи  . Воспитатели, такие как, Рамазанова ДД., Магомедова АМ..  Магомедова СБ.  Ващенкова О.А. Алхасова С.С.    Поладова А.Н. Алиева П.А.. и другие уделяют достаточное внимание развитию речи дошкольников, чистоте произношения звуков, о чем свидетельствуют проводимые в стенах МБДОУ праздники и конкурсы чтецов.   Воспитатель  стар.кр.гр.  Валимагомедовна ПВ. провела  по речевому развитию открытое занятие  на тему :  Игра- инсценировка « Уложим Ахмедика спать». Разучивание дагестанской народной колыбельной песенки « Лаллур-бай, Лаллур-бай В феврале месяце воспитатель Магомедова А.А.  реализовала проект «Книжкина неделя» в результате проекта дети познакомились с творчеством детских писателей, итоговое мероприяие открытое занятие «Мои любимые сказки». Для родителей была проведена консультация «Как научитьребенка любить книги»,«Читаем ребенку вслух».</w:t>
      </w:r>
      <w:r w:rsidRPr="00D90BA2">
        <w:rPr>
          <w:rFonts w:ascii="Times New Roman" w:eastAsia="Calibri" w:hAnsi="Times New Roman" w:cs="Times New Roman"/>
          <w:sz w:val="24"/>
          <w:szCs w:val="24"/>
          <w:lang w:eastAsia="ru-RU"/>
        </w:rPr>
        <w:t xml:space="preserve">Была проведена консультация для молодых воспитателей «Подготовка и организация ООД по развитию речи» провела воспитатель  Валимагомедова ПВ,  воспитатель Рамазанова Д.Д. дала консультацию </w:t>
      </w:r>
      <w:r w:rsidRPr="00D90BA2">
        <w:rPr>
          <w:rFonts w:ascii="Times New Roman" w:eastAsia="Calibri" w:hAnsi="Times New Roman" w:cs="Times New Roman"/>
          <w:sz w:val="24"/>
          <w:szCs w:val="24"/>
          <w:lang w:eastAsia="ru-RU"/>
        </w:rPr>
        <w:lastRenderedPageBreak/>
        <w:t>«Пересказ» .</w:t>
      </w:r>
      <w:r w:rsidRPr="00D90BA2">
        <w:rPr>
          <w:rFonts w:ascii="Times New Roman" w:eastAsia="Calibri" w:hAnsi="Times New Roman" w:cs="Times New Roman"/>
          <w:sz w:val="24"/>
          <w:szCs w:val="24"/>
        </w:rPr>
        <w:t>В январе  месяце провели педсовет по теме  « Организация деятельности по реализации О.О. « Развитие речи ««( Круглый стол ) где воспитатели поделились своим опытом работы и средние группы дали панораму открытых занятий. Средняя кругл. гр. - по речевому развитию: рассказывание по картине « Собака со щенятами « , « Составление рассказа об игрушке», дидактическое  упражнение « Что из чего?», средняя дневн. гр.- составление рассказов по картине « На полянке» , стар. кр.гр. - разучивание аварской песенки  « Спи дитя, сыночек  мой» , подгот.  гр.- составление рассказов – описаний « Приезжайте в гости к нам» , рассказ по картине А.К.Саврасова «Грачи прилетели» и  каждый день во всех возрастных группах читаются сказки , затем проводится обсуждение по прочитанному.</w:t>
      </w:r>
      <w:r w:rsidRPr="00D90BA2">
        <w:rPr>
          <w:rFonts w:ascii="Times New Roman" w:eastAsia="Calibri" w:hAnsi="Times New Roman" w:cs="Times New Roman"/>
          <w:sz w:val="24"/>
          <w:szCs w:val="24"/>
          <w:lang w:eastAsia="ru-RU"/>
        </w:rPr>
        <w:t>По результатам  мониторинга   можно сделать вывод, что в ДОУ ведётся, последовательная работа по речевому развитию . Все разделы по системному развитию речи выполнены: общий показатель – 2.6 б. (83 %). Педагоги групп показали знания, умения, навыки; проявляли творческую активность по данному направлению.  Анализируя работу, воспитателей выявлено: дети испытывают</w:t>
      </w:r>
      <w:r w:rsidRPr="00D90BA2">
        <w:rPr>
          <w:rFonts w:ascii="Times New Roman" w:eastAsia="Calibri" w:hAnsi="Times New Roman" w:cs="Times New Roman"/>
          <w:i/>
          <w:iCs/>
          <w:sz w:val="24"/>
          <w:szCs w:val="24"/>
          <w:lang w:eastAsia="ru-RU"/>
        </w:rPr>
        <w:t> </w:t>
      </w:r>
      <w:r w:rsidRPr="00D90BA2">
        <w:rPr>
          <w:rFonts w:ascii="Times New Roman" w:eastAsia="Calibri" w:hAnsi="Times New Roman" w:cs="Times New Roman"/>
          <w:sz w:val="24"/>
          <w:szCs w:val="24"/>
          <w:lang w:eastAsia="ru-RU"/>
        </w:rPr>
        <w:t>затруднения:</w:t>
      </w:r>
      <w:r w:rsidRPr="00D90BA2">
        <w:rPr>
          <w:rFonts w:ascii="Times New Roman" w:eastAsia="Calibri" w:hAnsi="Times New Roman" w:cs="Times New Roman"/>
          <w:i/>
          <w:iCs/>
          <w:sz w:val="24"/>
          <w:szCs w:val="24"/>
          <w:lang w:eastAsia="ru-RU"/>
        </w:rPr>
        <w:t> в составлении полного, развернутого последовательного рассказа, самостоятельно придумывать сюжеты, дополнительные эпизоды при составлении рассказа по картинке;</w:t>
      </w:r>
      <w:r w:rsidRPr="00D90BA2">
        <w:rPr>
          <w:rFonts w:ascii="Times New Roman" w:eastAsia="Calibri" w:hAnsi="Times New Roman" w:cs="Times New Roman"/>
          <w:sz w:val="24"/>
          <w:szCs w:val="24"/>
          <w:lang w:eastAsia="ru-RU"/>
        </w:rPr>
        <w:t> Анализ уровня звуковой культуры речи показывает</w:t>
      </w:r>
      <w:r w:rsidRPr="00D90BA2">
        <w:rPr>
          <w:rFonts w:ascii="Times New Roman" w:eastAsia="Calibri" w:hAnsi="Times New Roman" w:cs="Times New Roman"/>
          <w:i/>
          <w:iCs/>
          <w:sz w:val="24"/>
          <w:szCs w:val="24"/>
          <w:lang w:eastAsia="ru-RU"/>
        </w:rPr>
        <w:t>, воспитанники испытывают затруднения называть слова с определённым звуком, находить слова с этим звуком в предложении, определять место звука в слове.</w:t>
      </w:r>
      <w:r w:rsidRPr="00D90BA2">
        <w:rPr>
          <w:rFonts w:ascii="Times New Roman" w:eastAsia="Calibri" w:hAnsi="Times New Roman" w:cs="Times New Roman"/>
          <w:sz w:val="24"/>
          <w:szCs w:val="24"/>
          <w:lang w:eastAsia="ru-RU"/>
        </w:rPr>
        <w:t>Определили несколько причин: объективно и ежегодно увеличивающееся количество детей с задержкой речевого развития, с дефектами речи  обследование детей показало, что почти 65 % из них необходима помощь логопеда.</w:t>
      </w:r>
    </w:p>
    <w:p w:rsidR="00D90BA2" w:rsidRPr="00D90BA2" w:rsidRDefault="00D90BA2" w:rsidP="00D90BA2">
      <w:pPr>
        <w:shd w:val="clear" w:color="auto" w:fill="FFFFFF"/>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Задачи:</w:t>
      </w:r>
    </w:p>
    <w:p w:rsidR="00D90BA2" w:rsidRPr="00D90BA2" w:rsidRDefault="00D90BA2" w:rsidP="00D90BA2">
      <w:pPr>
        <w:shd w:val="clear" w:color="auto" w:fill="FFFFFF"/>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1.Создание условий для познавательно-речевого развития детей на занятиях и в свободной игровой деятельности.</w:t>
      </w:r>
    </w:p>
    <w:p w:rsidR="00D90BA2" w:rsidRPr="00D90BA2" w:rsidRDefault="00D90BA2" w:rsidP="00D90BA2">
      <w:pPr>
        <w:shd w:val="clear" w:color="auto" w:fill="FFFFFF"/>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 Повысить психолого–педагогическую культуру и воспитательную компетентность родителей, побуждать их к сознательной деятельности по общему и речевому развитию дошкольников в семье. Активизировать работу с родителями по данному направлению за счет введения новых форм сотрудничества.</w:t>
      </w:r>
    </w:p>
    <w:p w:rsidR="00D90BA2" w:rsidRPr="00D90BA2" w:rsidRDefault="00D90BA2" w:rsidP="00D90BA2">
      <w:pPr>
        <w:shd w:val="clear" w:color="auto" w:fill="FFFFFF"/>
        <w:spacing w:after="0"/>
        <w:rPr>
          <w:rFonts w:ascii="Times New Roman" w:eastAsia="Calibri" w:hAnsi="Times New Roman" w:cs="Times New Roman"/>
          <w:color w:val="000000"/>
          <w:sz w:val="24"/>
          <w:szCs w:val="24"/>
          <w:lang w:eastAsia="ru-RU"/>
        </w:rPr>
      </w:pPr>
      <w:r w:rsidRPr="00D90BA2">
        <w:rPr>
          <w:rFonts w:ascii="Times New Roman" w:eastAsia="Calibri" w:hAnsi="Times New Roman" w:cs="Times New Roman"/>
          <w:color w:val="000000"/>
          <w:sz w:val="24"/>
          <w:szCs w:val="24"/>
          <w:lang w:eastAsia="ru-RU"/>
        </w:rPr>
        <w:t>3.Улучшить качество проведения работы по развитию речи за счет использования разнообразных методов и приемов, развивающих игр и других составляющих речевую среду.</w:t>
      </w:r>
    </w:p>
    <w:p w:rsidR="00D90BA2" w:rsidRPr="00D90BA2" w:rsidRDefault="00D90BA2" w:rsidP="00D90BA2">
      <w:pPr>
        <w:shd w:val="clear" w:color="auto" w:fill="FFFFFF"/>
        <w:spacing w:after="0" w:line="240" w:lineRule="auto"/>
        <w:rPr>
          <w:rFonts w:ascii="Times New Roman" w:eastAsia="Times New Roman" w:hAnsi="Times New Roman" w:cs="Times New Roman"/>
          <w:b/>
          <w:bCs/>
          <w:color w:val="000000"/>
          <w:sz w:val="20"/>
          <w:szCs w:val="20"/>
          <w:lang w:eastAsia="ru-RU"/>
        </w:rPr>
      </w:pPr>
      <w:r w:rsidRPr="00D90BA2">
        <w:rPr>
          <w:rFonts w:ascii="Times New Roman" w:eastAsia="Times New Roman" w:hAnsi="Times New Roman" w:cs="Times New Roman"/>
          <w:b/>
          <w:bCs/>
          <w:color w:val="000000"/>
          <w:sz w:val="20"/>
          <w:szCs w:val="20"/>
          <w:lang w:eastAsia="ru-RU"/>
        </w:rPr>
        <w:t>ОЦЕНКА ОСВОЕНИЯ О.О «ХУДОЖЕСТВЕННО - ЭСТЕТИЧЕСКОЕ РАЗВИТИЕ».</w:t>
      </w:r>
    </w:p>
    <w:p w:rsidR="00D90BA2" w:rsidRPr="00D90BA2" w:rsidRDefault="00D90BA2" w:rsidP="00D90BA2">
      <w:pPr>
        <w:shd w:val="clear" w:color="auto" w:fill="FFFFFF"/>
        <w:spacing w:after="0"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Анализируя развитие художественно – эстетических навыков на занятиях по лепке, аппликации, рисовании , следует отметить, что во всех возрастных группах созданы условия для развития творческих способностей детей. По результатам наблюдений можно сделать следующие выводы, что необходимо внедрить активный подход к развитию творческих способностей детей на основе синтеза искусств, используя сочетание разных видов деятельности: изобразительной, художественной, музыкальной, речевой. В течение года проводилась работа с родителями – организация и участие в выставках, совместных работ детей и родителей ДОУ. Организуя в детском саду сотворчество, педагоги применяют его на занятиях по ИЗО, музыке в игровой деятельности – театрализованной, сюжетно – ролевых играх, играх со строительными материалами. Оно вызывает у детей интерес к созиданию, способствует раскрепощению в творческих действиях, формирует правильное эстетическое восприятие окружающего мира, развивает творческое отношение к материалам, действиям и их реализации. Анализируя систему работы в ДОУ по обучению детей изобразительной деятельности и ознакомлению с искусством можно отметить, что педагоги формируют интерес к изобразительной деятельности, обогащают сенсорный опыт детей, развивают образное эстетическое восприятие, формируют эстетические суждения и помогают освоить и использовать различные технологии: рисование пальчиками, монотипия, рисование тычком,  и т.д. Отмечу, что в этом учебном году особо обратили внимание на активизацию работы педагогов по созданию условий, </w:t>
      </w:r>
      <w:r w:rsidRPr="00D90BA2">
        <w:rPr>
          <w:rFonts w:ascii="Times New Roman" w:eastAsia="Times New Roman" w:hAnsi="Times New Roman" w:cs="Times New Roman"/>
          <w:sz w:val="24"/>
          <w:szCs w:val="24"/>
          <w:lang w:eastAsia="ru-RU"/>
        </w:rPr>
        <w:lastRenderedPageBreak/>
        <w:t xml:space="preserve">предметно-развивающей среды для развития ребёнка в изобразительной деятельности. Были проведены консультации для воспитателей :»Организация и проведение занятий по рисованию» воспитатель Рагимова СД, «Развитие и воспитание дошкольников посредством художественного творчества»  методист Лугуева ЭА.  В ДОУ систематизировалась работа по обучению детей изобразительной деятельности и ознакомление с искусством регионального компонента по программеБайрамбекова ММ  «От истоков прекрасного-к творчеству». Эти инновационные материалы и творчество педагогов помогли детям познакомиться с дагестанским декоративно-прикладным искусством.  В работе с детьми использовались различные материалы: краски, графитные карандаши, мелки.   Воспитатель   Камаева ГА. провела открытое занятие по нетрадиционной технике рисования- монотипии по теме «Красивая салфетка»,Также  в каждой группе была проведена большая работа с родителями, и  итогом этой работы  явились соавторские  художественные  выставки,где талантливые дети  совместно с родителями показали произведения искусства на темы :  «Здравствуй Осень  золотая»,  «Зимушка –зима» , «Весна-красна» из бросового материала. А  в конце каждой творческой выставки в торжественной обстановке  вручались почетные  грамоты и благодарственные письма по номинациям . Не отмеченных не было потому, что каждая работа была  очень красивой и индивидуальной.  </w:t>
      </w:r>
      <w:r w:rsidRPr="00D90BA2">
        <w:rPr>
          <w:rFonts w:ascii="Times New Roman" w:eastAsia="Calibri" w:hAnsi="Times New Roman" w:cs="Times New Roman"/>
          <w:sz w:val="24"/>
          <w:szCs w:val="24"/>
        </w:rPr>
        <w:t xml:space="preserve">В работе ДОУ много внимания уделяется  развитию детей в музыкальной деятельности. В системе музыкального воспитания используются разнообразные формы организации музыкальных занятий: по единому сюжету, музыкально-игровые, итоговые и музыкально – коррекционные.  Музыкальный руководитель  Рзаева СМ, уделяет большое внимание слушанию музыки  с целью научить детей воспринимать музыку и говорить о ней. На занятиях дети определяют характер музыки, называют музыкальные инструменты, на которых исполняются музыкальные произведения, подбирают названия к произведениям. Музыкальный руководитель строит свою работу на диагностической основе, на основании данных формирует подгруппы с целью дифференцированного подхода к развитию детей в музыкальной деятельности.  Музыкальные руководители  Рзаева СМ, и Гаджиева Р.И. умело обогащают  музыкально-слуховой опыт детей в процессе усвоения произведений народной, классической и современной музыки. Систематически знакомят  их с композиторами Дагестана.   Системно формирует  навыки во всех видах слушательской, исполнительской, музыкально- познавательной и творческой деятельности. Знакомя детей с произведением различного эмоционально  – образного содержания, муз. руководители побуждают детей к сопереживанию. Решению воспитательных задач во многом способствовали коллективное пение, танцы, игры. Занятия проводились по программе предусматривающей интеграцию разных видов искусств. Программа усвоена всеми детьми. Занятия проводились во всех возрастных группах. Проводились  тематические комплексные доминантные занятия « Здравствуй, осень золотая!» «День знаний!», общие праздники в детском саду, «Зимняя Олимпиада»: «Пусть всегда будет солнце!». Большое внимание уделялось региональному компоненту, использовались традиции и обычаи народов Дагестана и России.  В группах созданы музыкальные уголки свободного музицирования, но они требуют пополнения.  </w:t>
      </w:r>
      <w:r w:rsidRPr="00D90BA2">
        <w:rPr>
          <w:rFonts w:ascii="Times New Roman" w:eastAsia="Times New Roman" w:hAnsi="Times New Roman" w:cs="Times New Roman"/>
          <w:sz w:val="24"/>
          <w:szCs w:val="24"/>
          <w:lang w:eastAsia="ru-RU"/>
        </w:rPr>
        <w:t>Из результатов диагностики видно, что уровень развития у детей соответствующих умений и навыков на занятиях по изобразительной деятельности хороший, равен 2,8б. – 92 % .</w:t>
      </w:r>
    </w:p>
    <w:p w:rsidR="00D90BA2" w:rsidRPr="00D90BA2" w:rsidRDefault="00D90BA2" w:rsidP="00D90BA2">
      <w:pPr>
        <w:shd w:val="clear" w:color="auto" w:fill="FFFFFF"/>
        <w:spacing w:after="0" w:line="240" w:lineRule="auto"/>
        <w:rPr>
          <w:rFonts w:ascii="Times New Roman" w:eastAsia="Times New Roman" w:hAnsi="Times New Roman" w:cs="Times New Roman"/>
          <w:color w:val="000000"/>
          <w:sz w:val="24"/>
          <w:szCs w:val="24"/>
          <w:lang w:eastAsia="ru-RU"/>
        </w:rPr>
      </w:pPr>
      <w:r w:rsidRPr="00D90BA2">
        <w:rPr>
          <w:rFonts w:ascii="Times New Roman" w:eastAsia="Calibri" w:hAnsi="Times New Roman" w:cs="Times New Roman"/>
          <w:b/>
          <w:sz w:val="24"/>
          <w:szCs w:val="24"/>
        </w:rPr>
        <w:t xml:space="preserve">Выводы: </w:t>
      </w:r>
      <w:r w:rsidRPr="00D90BA2">
        <w:rPr>
          <w:rFonts w:ascii="Times New Roman" w:eastAsia="Calibri" w:hAnsi="Times New Roman" w:cs="Times New Roman"/>
          <w:sz w:val="24"/>
          <w:szCs w:val="24"/>
        </w:rPr>
        <w:t xml:space="preserve">надо отметить, что не все дети справлялись с декоративным рисованием. Мало внимания отводили региональному компоненту. Не все дети умеют изображать предметы по памяти и с натуры. Надо поработать над формами, пропорциями, расположение на листе бумаги. Совершенствовать технику изображения. Надо поработать над точностью движения рук под контролем зрения, их плавность, ритмичность. Расширять набор материалов. Учить соединять в одном рисунке разные материалы для создания выразительного образа. Формировать умение строить композицию рисунка, передавать движения людей и животных, растений, сюжеты сказок. Продолжать развивать </w:t>
      </w:r>
      <w:r w:rsidRPr="00D90BA2">
        <w:rPr>
          <w:rFonts w:ascii="Times New Roman" w:eastAsia="Calibri" w:hAnsi="Times New Roman" w:cs="Times New Roman"/>
          <w:sz w:val="24"/>
          <w:szCs w:val="24"/>
        </w:rPr>
        <w:lastRenderedPageBreak/>
        <w:t>декоративное творчество детей; умение создавать узоры по мотивам народных росписей, уже знакомых детям и новых. Учить детей выделять и передавать цветовую гамму народного декоративного искусства определенного вида.</w:t>
      </w:r>
    </w:p>
    <w:p w:rsidR="00D90BA2" w:rsidRPr="00D90BA2" w:rsidRDefault="00D90BA2" w:rsidP="00D90BA2">
      <w:pPr>
        <w:spacing w:after="0" w:line="240" w:lineRule="auto"/>
        <w:rPr>
          <w:rFonts w:ascii="Times New Roman" w:eastAsia="Times New Roman" w:hAnsi="Times New Roman" w:cs="Times New Roman"/>
          <w:b/>
          <w:sz w:val="24"/>
          <w:szCs w:val="24"/>
          <w:lang w:eastAsia="ru-RU"/>
        </w:rPr>
      </w:pPr>
      <w:r w:rsidRPr="00D90BA2">
        <w:rPr>
          <w:rFonts w:ascii="Times New Roman" w:eastAsia="Calibri" w:hAnsi="Times New Roman" w:cs="Times New Roman"/>
          <w:b/>
          <w:sz w:val="24"/>
          <w:szCs w:val="24"/>
          <w:lang w:eastAsia="ru-RU"/>
        </w:rPr>
        <w:t>Задачи: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1.Повысить уровень навыков и умений детей, по декоративному рисованию и аппликации активно используя индивидуальную форму работы. использовать региональный компонент</w:t>
      </w:r>
    </w:p>
    <w:p w:rsidR="00D90BA2" w:rsidRPr="00D90BA2" w:rsidRDefault="00D90BA2" w:rsidP="00D90BA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2.Повысить психолого–педагогическую культуру и воспитательную компетентность родителей, побуждать их к сознательной деятельности по  художественно-творческому развитию дошкольников в семье. Активизировать работу с родителями по данному направлению за счет введения новых форм сотрудничества.</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3.Улучшить качество проведений занятий во всех возрастных группах по декоративной лепке и рисованию, развивать декоративное творчество детей. В календарном планировании, в свободное от занятий время, включить индивидуальную форму работы с детьми по  нетрадиционному  рисованию.</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4.Продолжать ознакамливатьдошкодьников с художественными достопримечательностями республики, посещать музеи и выставки.</w:t>
      </w:r>
    </w:p>
    <w:p w:rsidR="00D90BA2" w:rsidRPr="00D90BA2" w:rsidRDefault="00D90BA2" w:rsidP="00D90BA2">
      <w:pPr>
        <w:shd w:val="clear" w:color="auto" w:fill="FFFFFF"/>
        <w:spacing w:after="0"/>
        <w:rPr>
          <w:rFonts w:ascii="Times New Roman" w:eastAsia="Calibri" w:hAnsi="Times New Roman" w:cs="Times New Roman"/>
          <w:sz w:val="20"/>
          <w:szCs w:val="20"/>
          <w:lang w:eastAsia="ru-RU"/>
        </w:rPr>
      </w:pPr>
      <w:r w:rsidRPr="00D90BA2">
        <w:rPr>
          <w:rFonts w:ascii="Times New Roman" w:eastAsia="Times New Roman" w:hAnsi="Times New Roman" w:cs="Times New Roman"/>
          <w:b/>
          <w:bCs/>
          <w:color w:val="000000"/>
          <w:sz w:val="20"/>
          <w:szCs w:val="20"/>
          <w:lang w:eastAsia="ru-RU"/>
        </w:rPr>
        <w:t>ОЦЕНКА ОСВОЕНИЯ О.О « ПОЗНАВАТЕЛЬНОГО  РАЗВИТИЕ».</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Познавательное развитие ребенка происходит благодаря восприятию и освоению им окружающей действительности. Занятия по познавательной деятельности во всех группах планируются в соответствии с перспективными разработками. Программное содержание реализуется в полном объеме, соответствует возрастным нормам. Во всех возрастных группах созданы благоприятные условия для формирования и удовлетворения интереса ребенка к непосредственному «экспериментированию», к самостоятельному поиску ответов на проблемные вопросы и стремления осваивать различные способы их получения. Наши педагоги ознакамливают детей с предметным миром, обьясняют, что человек создает предметное окружение, изменяет его и  совершенствует, ознакамливает с социальным миром, формирует первичные представления о малой родине и Отечестве, формирует элементарные представления о планете Земля, ознакамливает с природой и природными явлениями, формирует элементарные экологические представления. Также  формирует у детей элементарные математические представления,  знакомит с числами первого и второго десятка, закрепляет понимание отношений между числами натурапьного  ряда, формирует умение на наглядной основе составлять и решать простые арифметические задачи на сложение и на вычитание, формирует умение раскладывать число на два меньших и составлять из двух меньших большее. Развивают познавательно – исследовательскую деятельность у  дошкольников. Воспитатели  2х   групп раннего возраста  показали открытые занятия  по познавательному развитию « Рыбка плавает в воде»,  « Котенок  Пушок» ,   воспитателт 2х. мл.гр.  дали панораму открытых  игр- занятий в ДОУ по теме « Моя страна –мой город»,  воспитатели средних групп дали панораму открытых игр- занятий по привитию навыков к здоровому образу жизни: воспитатель средней кругл. группы Закиева СР . показала игру-занятие на тему «Витаминная дорожка»,средняя дневная группа- воспитатель ПоладоваЗН., «Здоровый образ жизни», воспитатель  подготовительной группыВащенковаОА. познакомила своих детей с работой телевидения в игровой форме, воспитатель  Алиева П.И закрепила с детьми правила поведения на улице.  дали панораму открытых игр-занятий по познавательному  развитию ,воспитатели 2х. мл. групп  Магомедова АА,  Раджабова ЗИ.. Закиева СР. на тему «Мой край родной»подгот. группа, воспитатель Магомедова СБ. показала игровое занятие по речевому развитию «Книжкина неделя», а также провела  вечер математических развлечений « Путешествие в страну Чудес.» - игры на воссоздание из геометрических фигур образных и сюжетных изображений, загадки, задачи- шутки, решение логических задач.Воспитатели всех возрастных групп проводят экскурсии по территории ДОУ с рассказом о значении и важности охраны и сохранения природного </w:t>
      </w:r>
      <w:r w:rsidRPr="00D90BA2">
        <w:rPr>
          <w:rFonts w:ascii="Times New Roman" w:eastAsia="Calibri" w:hAnsi="Times New Roman" w:cs="Times New Roman"/>
          <w:sz w:val="24"/>
          <w:szCs w:val="24"/>
        </w:rPr>
        <w:lastRenderedPageBreak/>
        <w:t>мира для дальнейшей жизни на планете Земля, проводят наблюдение  за новыми посадками. На занятиях по экологии воспитатели старших и подготовительной групп проводят экспериментальную и опытническую работу:  «В  воде есть воздух»,«Движение воздуха», «Как разрушаются горы», «Влияние почвы на рост растений», «Песок может двигаться»</w:t>
      </w:r>
      <w:r w:rsidRPr="00D90BA2">
        <w:rPr>
          <w:rFonts w:ascii="Times New Roman" w:eastAsia="Calibri" w:hAnsi="Times New Roman" w:cs="Times New Roman"/>
          <w:color w:val="000000"/>
          <w:sz w:val="24"/>
          <w:szCs w:val="24"/>
        </w:rPr>
        <w:t>Из результатов диагностики видно, что уровень развития у детей соответствующих умений и навыков на занятиях по  познавательной деятельности равен 2,7 б. –  87 % .</w:t>
      </w:r>
    </w:p>
    <w:p w:rsidR="00D90BA2" w:rsidRPr="00D90BA2" w:rsidRDefault="00D90BA2" w:rsidP="00D90BA2">
      <w:pPr>
        <w:spacing w:after="0" w:line="240" w:lineRule="auto"/>
        <w:jc w:val="both"/>
        <w:rPr>
          <w:rFonts w:ascii="Times New Roman" w:eastAsia="Calibri" w:hAnsi="Times New Roman" w:cs="Times New Roman"/>
          <w:sz w:val="24"/>
          <w:szCs w:val="24"/>
        </w:rPr>
      </w:pPr>
      <w:r w:rsidRPr="00D90BA2">
        <w:rPr>
          <w:rFonts w:ascii="Times New Roman" w:eastAsia="Times New Roman" w:hAnsi="Times New Roman" w:cs="Times New Roman"/>
          <w:b/>
          <w:color w:val="000000"/>
          <w:sz w:val="24"/>
          <w:szCs w:val="24"/>
          <w:lang w:eastAsia="ru-RU"/>
        </w:rPr>
        <w:t xml:space="preserve">Выводы: </w:t>
      </w:r>
      <w:r w:rsidRPr="00D90BA2">
        <w:rPr>
          <w:rFonts w:ascii="Times New Roman" w:eastAsia="Times New Roman" w:hAnsi="Times New Roman" w:cs="Times New Roman"/>
          <w:color w:val="000000"/>
          <w:sz w:val="24"/>
          <w:szCs w:val="24"/>
          <w:lang w:eastAsia="ru-RU"/>
        </w:rPr>
        <w:t>Надо отметить, что наряду с проделанной работой, есть и затруднения в организации работы по познавательному развитию детей. При формировании элементарных математических представленийнадо учить детей раскладывать число на два меньших и составлять из двух меньших большее, учить на наглядной основе составлять и решать простые арифметические задачи на сложение и на вычитание, пользоваться знаками действий: плюс(+), минус(-) и знаками отношения равно(=). Дать детям представление о весе предметов и способах измерения.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 т. д. При развитии познавательно – исследовательской деятельности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Проводить дидактические игры на развитие внимания и памяти. Способствовать реализации потребности ребенка в овладении действиями с предметами. Способствовать появлению в словаре детей обобщающих понятий.</w:t>
      </w:r>
    </w:p>
    <w:p w:rsidR="00D90BA2" w:rsidRPr="00D90BA2" w:rsidRDefault="00D90BA2" w:rsidP="00D90BA2">
      <w:pPr>
        <w:spacing w:after="0" w:line="240" w:lineRule="auto"/>
        <w:rPr>
          <w:rFonts w:ascii="Times New Roman" w:eastAsia="Calibri" w:hAnsi="Times New Roman" w:cs="Times New Roman"/>
          <w:b/>
          <w:sz w:val="24"/>
          <w:szCs w:val="24"/>
          <w:lang w:eastAsia="ru-RU"/>
        </w:rPr>
      </w:pP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Задачи: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1.Повысить уровень навыков и умений детей, по  познавательному развитию  активно используя индивидуальную форму работы , и активно использовать региональный компонент.</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 xml:space="preserve"> 2.Улучшить качество проведения занятий во всех возрастных группах по  познавательному развитию, развивать логическое мышление , интеллект, творчество детей, исследовательскую деятельность.</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 xml:space="preserve"> 3.</w:t>
      </w:r>
      <w:r w:rsidRPr="00D90BA2">
        <w:rPr>
          <w:rFonts w:ascii="Times New Roman" w:eastAsia="Calibri" w:hAnsi="Times New Roman" w:cs="Times New Roman"/>
          <w:sz w:val="24"/>
          <w:szCs w:val="24"/>
          <w:lang w:eastAsia="ru-RU"/>
        </w:rPr>
        <w:t xml:space="preserve"> Повысить психолого–педагогическую культуру и воспитательную компетентность родителей, побуждать их к сознательной деятельности по общему  развитию дошкольников в семье. Активизировать работу с родителями по данному направлению за счет введения новых форм взаимодействиямм сотрудничества.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4.Улучшить качество проведения работы по познавательному развитию  за счет использования разнообразных методов и приемов, развивающих игр .</w:t>
      </w:r>
      <w:bookmarkStart w:id="16" w:name="_Toc19268960"/>
      <w:bookmarkStart w:id="17" w:name="_Toc19269284"/>
      <w:bookmarkStart w:id="18" w:name="_Toc19366088"/>
      <w:bookmarkStart w:id="19" w:name="_Toc19367835"/>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lang w:eastAsia="ru-RU"/>
        </w:rPr>
        <w:t>1.4Анализ  деятельности по обеспечению преемственности ДОУ и Лицея №8.</w:t>
      </w:r>
      <w:bookmarkEnd w:id="16"/>
      <w:bookmarkEnd w:id="17"/>
      <w:bookmarkEnd w:id="18"/>
      <w:bookmarkEnd w:id="19"/>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.Анализ деятельности по обеспечению преемственности ДОУ и Лицея №8. целей, задач и содержания образования, реализуемых в рамках образовательных программ дошкольного и начального общего образования.Работа по преемственности со школой строилась в соответствии с договором, который заключён между лицеем  №8 и ДОУ №31 с целью регулирования взаимоотношений в процессе сотрудничества и преемственности в обучении и воспитании детей. Создан план работы по преемственности   Лицей  № 8  и ДОУ № 31.В итоговом году работа со школой строилась по направлениям:</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 Организационно – методическая работа: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Обсуждение плана работы по подготовке детей к школе;</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Знакомство воспитателей с ФГОС ;</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Знакомство учителей с ФГОС дошкольного образования, задачами ООП ДО ДОУ;</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Посещение воспитателями уроков математики, чтения в 1-х классах;</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Совместное совещание педагогов школы и детского сада;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lastRenderedPageBreak/>
        <w:t>- Педагогическое совещание.;</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Показ НОД по  социально- коммуникативному развитию учителям начальных классов(в конце учебного года).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 Работа с родителями (Родительское собрание; консультации; собрание родителей будущих первоклассников).</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3. Работа по обеспечению взаимодействия детей младшего школьного и дошкольного возраста (экскурсии детей в школу; подарки ДОУ от школы, совместные спортивные развлечения);</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4. Аналитико – диагностическая деятельность (диагностика).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Основной целью преемственности со школой было создание условий для максимального развития детей и использования единых методов и приёмов образовательного процесса.</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 процессе организационно – методической работы решались задачи ДОУ:</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 Формирование основных физических качеств и потребностей в двигательной активности, навыков осуществления гигиенических процедур, элементарных правил ЗОЖ.</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 Развитие любознательности, формирование способов познавательной деятельности.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3.Формирование способности к планированию собственных действий в разных жизненных ситуаций, к развитию целеполагания.</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4. Развитие умения детей самостоятельно решать интеллектуальные и личностные задачи, применяя усвоенные знания на практике в разнообразных видах детской деятельности.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5. Формирование предпосылок учебной деятельности: умение работать по правилу, образцу, слушать взрослого, понимать учебную задачу и выполнять его инструкции.</w:t>
      </w: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Задачи начальной школы:</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1.Формирование ключевых компетентностей личности: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коммуникативная компетентность;</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информационная компетентность;</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компетентность разрешения проблем.</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 Формирование у обучающихся:</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осознанное принятие ценностей здорового образа жизни и регуляция своего поведения в соответствии с ними;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желание и умение учиться, готовность к образованию в основном звене школы и самообразованию;</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инициативность, самостоятельность, навыки сотрудничества в разных видах деятельности;</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математическая и языковая грамотность как основа всего последующего обучения.</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b/>
          <w:sz w:val="24"/>
          <w:szCs w:val="24"/>
          <w:lang w:eastAsia="ru-RU"/>
        </w:rPr>
        <w:t>Вывод:</w:t>
      </w:r>
      <w:r w:rsidRPr="00D90BA2">
        <w:rPr>
          <w:rFonts w:ascii="Times New Roman" w:eastAsia="Calibri" w:hAnsi="Times New Roman" w:cs="Times New Roman"/>
          <w:sz w:val="24"/>
          <w:szCs w:val="24"/>
          <w:lang w:eastAsia="ru-RU"/>
        </w:rPr>
        <w:t> Итоговая работа по сотрудничеству и преемственности ДОУ № 31 и  Лицея №8 соответствует должному уровню. Она выполняется строго по плану и обеспечивает необходимые условия для максимального развития детей, чему свидетельствуют данные мониторингов. Почти все выпускники 2020-2021 года (78%) готовы к успешному обучению в школе. Воспитанники подготовительной группы нашего учреждения при поступлении в школы города показывают хорошие результаты, о чём свидетельствуют педагогические встречи с педагогами   Лицея №8 , и участие методиста и психолога ДОУ  на педсовете  в Лицее №8   по теме  «Приемственность  начального звена ДОУ и  школы» Учителя начальных классов, отмечают хорошую подготовку воспитанников, высокий уровень познавательной активности, взаимодействия со сверстниками и взрослыми. Анализ успеваемости учеников 1-4 классов, выпускников ДОУ, поступивших в школу, проводится на основе сведений, которые мы получаем из школы и со слов родителей.</w:t>
      </w:r>
    </w:p>
    <w:p w:rsidR="00D90BA2" w:rsidRPr="00D90BA2" w:rsidRDefault="00D90BA2" w:rsidP="00D90BA2">
      <w:pPr>
        <w:spacing w:after="0" w:line="240" w:lineRule="auto"/>
        <w:rPr>
          <w:rFonts w:ascii="Times New Roman" w:eastAsia="Calibri" w:hAnsi="Times New Roman" w:cs="Times New Roman"/>
          <w:sz w:val="24"/>
          <w:szCs w:val="24"/>
          <w:lang w:eastAsia="ru-RU"/>
        </w:rPr>
      </w:pPr>
    </w:p>
    <w:tbl>
      <w:tblPr>
        <w:tblW w:w="753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236"/>
        <w:gridCol w:w="822"/>
        <w:gridCol w:w="1242"/>
        <w:gridCol w:w="1249"/>
        <w:gridCol w:w="1266"/>
        <w:gridCol w:w="466"/>
        <w:gridCol w:w="1249"/>
      </w:tblGrid>
      <w:tr w:rsidR="00D90BA2" w:rsidRPr="00D90BA2" w:rsidTr="00EF277C">
        <w:trPr>
          <w:tblCellSpacing w:w="0" w:type="dxa"/>
        </w:trPr>
        <w:tc>
          <w:tcPr>
            <w:tcW w:w="111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Год</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выпуска</w:t>
            </w:r>
          </w:p>
        </w:tc>
        <w:tc>
          <w:tcPr>
            <w:tcW w:w="70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Кол-во</w:t>
            </w:r>
          </w:p>
        </w:tc>
        <w:tc>
          <w:tcPr>
            <w:tcW w:w="372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Учатся</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p>
        </w:tc>
      </w:tr>
      <w:tr w:rsidR="00D90BA2" w:rsidRPr="00D90BA2" w:rsidTr="00EF277C">
        <w:trPr>
          <w:tblCellSpacing w:w="0" w:type="dxa"/>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90BA2" w:rsidRPr="00D90BA2" w:rsidRDefault="00D90BA2" w:rsidP="00D90BA2">
            <w:pPr>
              <w:spacing w:after="0" w:line="240" w:lineRule="auto"/>
              <w:rPr>
                <w:rFonts w:ascii="Times New Roman" w:eastAsia="Calibri" w:hAnsi="Times New Roman" w:cs="Times New Roman"/>
                <w:sz w:val="24"/>
                <w:szCs w:val="24"/>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D90BA2" w:rsidRPr="00D90BA2" w:rsidRDefault="00D90BA2" w:rsidP="00D90BA2">
            <w:pPr>
              <w:spacing w:after="0" w:line="240" w:lineRule="auto"/>
              <w:rPr>
                <w:rFonts w:ascii="Times New Roman" w:eastAsia="Calibri" w:hAnsi="Times New Roman" w:cs="Times New Roman"/>
                <w:sz w:val="24"/>
                <w:szCs w:val="24"/>
              </w:rPr>
            </w:pP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МБДОУ</w:t>
            </w: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31</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Удовл-но</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хорошо</w:t>
            </w:r>
          </w:p>
        </w:tc>
        <w:tc>
          <w:tcPr>
            <w:tcW w:w="11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отлично</w:t>
            </w:r>
          </w:p>
        </w:tc>
      </w:tr>
      <w:tr w:rsidR="00D90BA2" w:rsidRPr="00D90BA2" w:rsidTr="00EF277C">
        <w:trPr>
          <w:tblCellSpacing w:w="0" w:type="dxa"/>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2019-2020</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val="en-US" w:eastAsia="ru-RU"/>
              </w:rPr>
            </w:pPr>
            <w:r w:rsidRPr="00D90BA2">
              <w:rPr>
                <w:rFonts w:ascii="Times New Roman" w:eastAsia="Calibri" w:hAnsi="Times New Roman" w:cs="Times New Roman"/>
                <w:sz w:val="24"/>
                <w:szCs w:val="24"/>
                <w:lang w:eastAsia="ru-RU"/>
              </w:rPr>
              <w:t>1</w:t>
            </w:r>
            <w:r w:rsidRPr="00D90BA2">
              <w:rPr>
                <w:rFonts w:ascii="Times New Roman" w:eastAsia="Calibri" w:hAnsi="Times New Roman" w:cs="Times New Roman"/>
                <w:sz w:val="24"/>
                <w:szCs w:val="24"/>
                <w:lang w:val="en-US" w:eastAsia="ru-RU"/>
              </w:rPr>
              <w:t>15</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20</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5детей</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10 детей</w:t>
            </w:r>
          </w:p>
        </w:tc>
        <w:tc>
          <w:tcPr>
            <w:tcW w:w="11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5 детей</w:t>
            </w:r>
          </w:p>
        </w:tc>
      </w:tr>
      <w:tr w:rsidR="00D90BA2" w:rsidRPr="00D90BA2" w:rsidTr="00EF277C">
        <w:trPr>
          <w:tblCellSpacing w:w="0" w:type="dxa"/>
        </w:trPr>
        <w:tc>
          <w:tcPr>
            <w:tcW w:w="11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lastRenderedPageBreak/>
              <w:t>2020-2021</w:t>
            </w:r>
          </w:p>
        </w:tc>
        <w:tc>
          <w:tcPr>
            <w:tcW w:w="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w:t>
            </w:r>
            <w:r w:rsidRPr="00D90BA2">
              <w:rPr>
                <w:rFonts w:ascii="Times New Roman" w:eastAsia="Calibri" w:hAnsi="Times New Roman" w:cs="Times New Roman"/>
                <w:sz w:val="24"/>
                <w:szCs w:val="24"/>
                <w:lang w:val="en-US" w:eastAsia="ru-RU"/>
              </w:rPr>
              <w:t>0</w:t>
            </w:r>
            <w:r w:rsidRPr="00D90BA2">
              <w:rPr>
                <w:rFonts w:ascii="Times New Roman" w:eastAsia="Calibri" w:hAnsi="Times New Roman" w:cs="Times New Roman"/>
                <w:sz w:val="24"/>
                <w:szCs w:val="24"/>
                <w:lang w:eastAsia="ru-RU"/>
              </w:rPr>
              <w:t>5</w:t>
            </w:r>
          </w:p>
        </w:tc>
        <w:tc>
          <w:tcPr>
            <w:tcW w:w="10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13</w:t>
            </w:r>
          </w:p>
        </w:tc>
        <w:tc>
          <w:tcPr>
            <w:tcW w:w="11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 детей</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8 детей</w:t>
            </w:r>
          </w:p>
        </w:tc>
        <w:tc>
          <w:tcPr>
            <w:tcW w:w="11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3 детей</w:t>
            </w:r>
          </w:p>
        </w:tc>
      </w:tr>
    </w:tbl>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b/>
          <w:sz w:val="24"/>
          <w:szCs w:val="24"/>
        </w:rPr>
        <w:t>Вывод</w:t>
      </w:r>
      <w:r w:rsidRPr="00D90BA2">
        <w:rPr>
          <w:rFonts w:ascii="Times New Roman" w:eastAsia="Calibri" w:hAnsi="Times New Roman" w:cs="Times New Roman"/>
          <w:sz w:val="24"/>
          <w:szCs w:val="24"/>
        </w:rPr>
        <w:t>: Из данных таблицы видна положительная динамика успеваемости выпускников.</w:t>
      </w:r>
      <w:r w:rsidRPr="00D90BA2">
        <w:rPr>
          <w:rFonts w:ascii="Times New Roman" w:eastAsia="Calibri" w:hAnsi="Times New Roman" w:cs="Times New Roman"/>
          <w:color w:val="000000"/>
          <w:sz w:val="24"/>
          <w:szCs w:val="24"/>
        </w:rPr>
        <w:t> </w:t>
      </w:r>
      <w:r w:rsidRPr="00D90BA2">
        <w:rPr>
          <w:rFonts w:ascii="Times New Roman" w:eastAsia="Calibri" w:hAnsi="Times New Roman" w:cs="Times New Roman"/>
          <w:sz w:val="24"/>
          <w:szCs w:val="24"/>
        </w:rPr>
        <w:t>Итоговая работа по сотрудничеству и преемственности  ДОУ № 31 и Лицеем №8  соответствует должному уровню. Она выполняется строго по плану и обеспечивает необходимые условия для максимального развития детей, чему свидетельствуют данные мониторингов. Почти все выпускники 2020-2021 года (78%) готовы к успешному обучению в школе. Воспитанники подготовительной группы нашего учреждения при поступлении в школы города показывают хорошие результаты, о чём свидетельствуют педагогические встречи с педагогами  Лицея№8. Учителя начальных классов, отмечают хорошую подготовку воспитанников, высокий уровень познавательной активности, взаимодействия со сверстниками и взрослыми.</w:t>
      </w:r>
    </w:p>
    <w:p w:rsidR="00D90BA2" w:rsidRPr="00D90BA2" w:rsidRDefault="00D90BA2" w:rsidP="00D90BA2">
      <w:pPr>
        <w:spacing w:after="0" w:line="240" w:lineRule="auto"/>
        <w:rPr>
          <w:rFonts w:ascii="Times New Roman" w:eastAsia="Calibri" w:hAnsi="Times New Roman" w:cs="Times New Roman"/>
          <w:b/>
          <w:sz w:val="24"/>
          <w:szCs w:val="24"/>
          <w:lang w:eastAsia="ru-RU"/>
        </w:rPr>
      </w:pP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 xml:space="preserve">Результат мониторинга уровня усвоения воспитанниками </w:t>
      </w:r>
    </w:p>
    <w:p w:rsidR="00D90BA2" w:rsidRPr="00D90BA2" w:rsidRDefault="00D90BA2" w:rsidP="00D90BA2">
      <w:pPr>
        <w:spacing w:after="0" w:line="240" w:lineRule="auto"/>
        <w:rPr>
          <w:rFonts w:ascii="Times New Roman" w:eastAsia="Calibri" w:hAnsi="Times New Roman" w:cs="Times New Roman"/>
          <w:b/>
          <w:sz w:val="24"/>
          <w:szCs w:val="24"/>
          <w:lang w:eastAsia="ru-RU"/>
        </w:rPr>
      </w:pPr>
      <w:r w:rsidRPr="00D90BA2">
        <w:rPr>
          <w:rFonts w:ascii="Times New Roman" w:eastAsia="Calibri" w:hAnsi="Times New Roman" w:cs="Times New Roman"/>
          <w:b/>
          <w:sz w:val="24"/>
          <w:szCs w:val="24"/>
          <w:lang w:eastAsia="ru-RU"/>
        </w:rPr>
        <w:t>программного материала в 2020 -2021 учебном году</w:t>
      </w:r>
    </w:p>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Главной целью работы педагогического коллектива ДОУ является формирование и воспитание здоровой, всесторонне развитой и образованной личности ребенка, готовой к обучению в школе, способной успешно адаптироваться в социуме при стремительно изменяющихся условиях жизни.Для достижения поставленной цели необходимо, чтобы воспитательно-образовательная работа с дошкольниками строилась на диагностической основе, дифференцированно, с учетом индивидуальных особенностей, возможностей и интересов каждого ребенка. Во исполнение приказа по ДОУ № 31 за № 30 от 27 марта 2021 года с 1.04.2021 г. по 15.05.2021 г. во всех возрастных группах проводился мониторинг уровня усвоения программного материала детьми на конец учебного года.Цель проводимой в  ДОУ мониторинга заключалась в том, чтобы определить степень освоения детьми образовательной программы, реализуемой в  ДОУ, получить достоверную информацию об особенностях индивидуального развития ребенка, выявить зону актуального развития.</w:t>
      </w:r>
      <w:r w:rsidRPr="00D90BA2">
        <w:rPr>
          <w:rFonts w:ascii="Times New Roman" w:eastAsia="Calibri" w:hAnsi="Times New Roman" w:cs="Times New Roman"/>
          <w:color w:val="000000"/>
          <w:sz w:val="24"/>
          <w:szCs w:val="24"/>
          <w:lang w:eastAsia="ru-RU"/>
        </w:rPr>
        <w:t>Применение мониторинга позволяет педагогу занять рефлексивную позицию, проанализировать эффективность своей педагогической деятельности по реализуемой образовательной программе. Педагогический мониторинг  призван помогать педагогам и родителям правильно строить педагогическое общение с детьми.Работу по осуществлению педагогического мониторинга проводили воспитатели всех возрастных групп, музыкальный работник, физ. инструктор   ДОУ.</w:t>
      </w:r>
      <w:r w:rsidRPr="00D90BA2">
        <w:rPr>
          <w:rFonts w:ascii="Times New Roman" w:eastAsia="Calibri" w:hAnsi="Times New Roman" w:cs="Times New Roman"/>
          <w:sz w:val="24"/>
          <w:szCs w:val="24"/>
          <w:lang w:eastAsia="ru-RU"/>
        </w:rPr>
        <w:t>Ориентирами усвоения детьми программного материала являются критерии мониторинга, разработанные на основе анализа программного материала, изучаемого в течение года,  по «Образовательной программе   ДОУ  , которая разработана  на основе примерной программы «От рождения до школы» под редакцией Н.Е. Вераксы, Т.С. Комаровой,  Региональной образовательной программы дошкольного  образования Республики Дагестан - для детей  младшего, среднего и старшего дошкольного возраста. По разделу «Физическое развитие» учитывали нормативы по основным видам движений для всех дошкольных возрастов.  Мониторинг осуществлялся через отслеживание результатов</w:t>
      </w:r>
      <w:r w:rsidRPr="00D90BA2">
        <w:rPr>
          <w:rFonts w:ascii="Times New Roman" w:eastAsia="Calibri" w:hAnsi="Times New Roman" w:cs="Times New Roman"/>
          <w:color w:val="000000"/>
          <w:sz w:val="24"/>
          <w:szCs w:val="24"/>
          <w:lang w:eastAsia="ru-RU"/>
        </w:rPr>
        <w:t xml:space="preserve"> освоения детьми образовательной программы по следующим образовательным областям: «социально-коммуникативное развитие», «художественно-эстетическое развитие», «познавательное развитие», «речевое развитие», «физическое развитие» и основывалась на анализе достижений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ДОУ: играх, самостоятельной и совместной со взрослым деятельности, в процессе непосредственной образовательной деятельности, в режимные моменты; анализ детских работ и создание несложных диагностических ситуаций педагогом.Мониторинг детского развития проводился на основе оценки интегративных качеств личности ребенка. Основной задачей </w:t>
      </w:r>
      <w:r w:rsidRPr="00D90BA2">
        <w:rPr>
          <w:rFonts w:ascii="Times New Roman" w:eastAsia="Calibri" w:hAnsi="Times New Roman" w:cs="Times New Roman"/>
          <w:color w:val="000000"/>
          <w:sz w:val="24"/>
          <w:szCs w:val="24"/>
          <w:lang w:eastAsia="ru-RU"/>
        </w:rPr>
        <w:lastRenderedPageBreak/>
        <w:t>этого вида мониторинга является выявление индивидуальных особенностей развития каждого ребенка, создание при необходимости индивидуального маршрута для максимального раскрытия потенциала детской личности. Мониторинг детского развития включает в себя оценку физического развития ребенка, а также развитие общих способностей: познавательных, коммуникативных, регуляторных. Система мониторинга детского развития позволяет вовремя заметить неблагоприятные изменения в психическом и физическом здоровье ребенка и при необходимости внести соответствующие коррективы в образовательный процесс.Всего было обследовано 493 ребенка раннего и дошкольного возраста .Результаты усвоения воспитанниками ДОУ материала образовательной программы к концу 2020 – 2021 учебного года отражены в таблице №1.</w:t>
      </w:r>
    </w:p>
    <w:p w:rsidR="00D90BA2" w:rsidRPr="00D90BA2" w:rsidRDefault="00D90BA2" w:rsidP="00D90BA2">
      <w:pPr>
        <w:spacing w:after="0" w:line="240" w:lineRule="auto"/>
        <w:rPr>
          <w:rFonts w:ascii="Times New Roman" w:eastAsia="Times New Roman" w:hAnsi="Times New Roman" w:cs="Times New Roman"/>
          <w:color w:val="000000"/>
          <w:sz w:val="24"/>
          <w:szCs w:val="24"/>
          <w:lang w:eastAsia="ru-RU"/>
        </w:rPr>
      </w:pPr>
    </w:p>
    <w:p w:rsidR="00D90BA2" w:rsidRPr="00D90BA2" w:rsidRDefault="00D90BA2" w:rsidP="00D90BA2">
      <w:pPr>
        <w:spacing w:after="0"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pacing w:after="0"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pacing w:after="0"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pacing w:after="0"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pacing w:after="0" w:line="240" w:lineRule="auto"/>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табл.1</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219"/>
        <w:gridCol w:w="1545"/>
        <w:gridCol w:w="1342"/>
        <w:gridCol w:w="1233"/>
        <w:gridCol w:w="1505"/>
        <w:gridCol w:w="1379"/>
        <w:gridCol w:w="1362"/>
      </w:tblGrid>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Образов. области</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Социально-коммуник. развитие</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Познават. развитие</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Речевое развитие</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Художеств-эстетическ.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Физическ.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Итоговый уровень</w:t>
            </w:r>
          </w:p>
        </w:tc>
      </w:tr>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высокий</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59%</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51%</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61%</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65%</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58%</w:t>
            </w:r>
          </w:p>
        </w:tc>
      </w:tr>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средний</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37%</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45%</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30%</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r>
      <w:tr w:rsidR="00D90BA2" w:rsidRPr="00D90BA2" w:rsidTr="00EF277C">
        <w:trPr>
          <w:trHeight w:val="507"/>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низкий</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0%</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r>
    </w:tbl>
    <w:p w:rsidR="00D90BA2" w:rsidRPr="00D90BA2" w:rsidRDefault="00D90BA2" w:rsidP="00D90BA2">
      <w:pPr>
        <w:spacing w:before="100" w:beforeAutospacing="1" w:after="0"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Общий уровень усвоения детьми программного материала к концу 2020-2021 учебного года составил 78%. Отмечается высокий уровень физического, социально-коммуникативного, художественно-эстетического развития дошкольников.</w:t>
      </w:r>
    </w:p>
    <w:p w:rsidR="00D90BA2" w:rsidRPr="00D90BA2" w:rsidRDefault="00D90BA2" w:rsidP="00D90BA2">
      <w:pPr>
        <w:spacing w:before="100" w:beforeAutospacing="1"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Сравнительные результаты усвоения детьми программного материала за 2019 -2020учебный год и 2020 – 2021 учебный год отражены в таблице №2.</w:t>
      </w:r>
    </w:p>
    <w:p w:rsidR="00D90BA2" w:rsidRPr="00D90BA2" w:rsidRDefault="00D90BA2" w:rsidP="00D90BA2">
      <w:pPr>
        <w:spacing w:before="100" w:beforeAutospacing="1" w:after="0" w:line="240" w:lineRule="auto"/>
        <w:jc w:val="both"/>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табл.№2</w:t>
      </w:r>
      <w:r w:rsidRPr="00D90BA2">
        <w:rPr>
          <w:rFonts w:ascii="Times New Roman" w:eastAsia="Times New Roman" w:hAnsi="Times New Roman" w:cs="Times New Roman"/>
          <w:b/>
          <w:bCs/>
          <w:color w:val="000000"/>
          <w:sz w:val="24"/>
          <w:szCs w:val="24"/>
          <w:lang w:eastAsia="ru-RU"/>
        </w:rPr>
        <w:tab/>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81"/>
        <w:gridCol w:w="4178"/>
        <w:gridCol w:w="699"/>
        <w:gridCol w:w="762"/>
        <w:gridCol w:w="1079"/>
        <w:gridCol w:w="699"/>
        <w:gridCol w:w="762"/>
        <w:gridCol w:w="925"/>
      </w:tblGrid>
      <w:tr w:rsidR="00D90BA2" w:rsidRPr="00D90BA2" w:rsidTr="00EF277C">
        <w:trPr>
          <w:tblCellSpacing w:w="0" w:type="dxa"/>
        </w:trPr>
        <w:tc>
          <w:tcPr>
            <w:tcW w:w="255" w:type="dxa"/>
            <w:vMerge w:val="restart"/>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w:t>
            </w:r>
          </w:p>
        </w:tc>
        <w:tc>
          <w:tcPr>
            <w:tcW w:w="4065" w:type="dxa"/>
            <w:vMerge w:val="restart"/>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Наименование образовательной области</w:t>
            </w:r>
          </w:p>
        </w:tc>
        <w:tc>
          <w:tcPr>
            <w:tcW w:w="2175" w:type="dxa"/>
            <w:gridSpan w:val="3"/>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2019-2020уч.год</w:t>
            </w:r>
          </w:p>
        </w:tc>
        <w:tc>
          <w:tcPr>
            <w:tcW w:w="2205" w:type="dxa"/>
            <w:gridSpan w:val="3"/>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2020-2021уч.год</w:t>
            </w:r>
          </w:p>
        </w:tc>
      </w:tr>
      <w:tr w:rsidR="00D90BA2" w:rsidRPr="00D90BA2" w:rsidTr="00EF277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90BA2" w:rsidRPr="00D90BA2" w:rsidRDefault="00D90BA2" w:rsidP="00D90BA2">
            <w:pPr>
              <w:spacing w:after="0" w:line="240" w:lineRule="auto"/>
              <w:jc w:val="both"/>
              <w:rPr>
                <w:rFonts w:ascii="Times New Roman" w:eastAsia="Times New Roman" w:hAnsi="Times New Roman" w:cs="Times New Roman"/>
                <w:color w:val="5D4B00"/>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90BA2" w:rsidRPr="00D90BA2" w:rsidRDefault="00D90BA2" w:rsidP="00D90BA2">
            <w:pPr>
              <w:spacing w:after="0" w:line="240" w:lineRule="auto"/>
              <w:jc w:val="both"/>
              <w:rPr>
                <w:rFonts w:ascii="Times New Roman" w:eastAsia="Times New Roman" w:hAnsi="Times New Roman" w:cs="Times New Roman"/>
                <w:color w:val="5D4B00"/>
                <w:sz w:val="24"/>
                <w:szCs w:val="24"/>
                <w:lang w:eastAsia="ru-RU"/>
              </w:rPr>
            </w:pP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ВВ.</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ССр.</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НН.</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ВВ.</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ССр.</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НН.</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1</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Социально-коммуникативное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56%</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37%</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59%</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47%</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1%</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Познавательное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51%</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55%</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45%</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Речевое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51%</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44%</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Художественно-эстетическое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61%</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45%</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0%</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Физическое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61%</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30%</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65%</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37%</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lastRenderedPageBreak/>
              <w:t>6</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Итоговые результаты освоения программы</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55%</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58%</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r>
    </w:tbl>
    <w:p w:rsidR="00D90BA2" w:rsidRPr="00D90BA2" w:rsidRDefault="00D90BA2" w:rsidP="00D90BA2">
      <w:pPr>
        <w:spacing w:after="0" w:line="240" w:lineRule="auto"/>
        <w:rPr>
          <w:rFonts w:ascii="Times New Roman" w:eastAsia="Calibri" w:hAnsi="Times New Roman" w:cs="Times New Roman"/>
          <w:sz w:val="24"/>
          <w:szCs w:val="24"/>
          <w:lang w:eastAsia="ru-RU"/>
        </w:rPr>
      </w:pPr>
    </w:p>
    <w:p w:rsidR="00D90BA2" w:rsidRPr="00D90BA2" w:rsidRDefault="00D90BA2" w:rsidP="00D90BA2">
      <w:pPr>
        <w:spacing w:after="0" w:line="240" w:lineRule="auto"/>
        <w:rPr>
          <w:rFonts w:ascii="Times New Roman" w:eastAsia="Calibri" w:hAnsi="Times New Roman" w:cs="Times New Roman"/>
          <w:color w:val="5D4B00"/>
          <w:sz w:val="24"/>
          <w:szCs w:val="24"/>
          <w:lang w:eastAsia="ru-RU"/>
        </w:rPr>
      </w:pPr>
      <w:r w:rsidRPr="00D90BA2">
        <w:rPr>
          <w:rFonts w:ascii="Times New Roman" w:eastAsia="Calibri" w:hAnsi="Times New Roman" w:cs="Times New Roman"/>
          <w:sz w:val="24"/>
          <w:szCs w:val="24"/>
          <w:lang w:eastAsia="ru-RU"/>
        </w:rPr>
        <w:t>Из анализа полученных результатов следует, что высокий уровень усвоения программного материала повысился на 3% по сравнению с предыдущим. Показатели низкого уровня остались практически без изменения.</w:t>
      </w:r>
    </w:p>
    <w:p w:rsidR="00D90BA2" w:rsidRPr="00D90BA2" w:rsidRDefault="00D90BA2" w:rsidP="00D90BA2">
      <w:pPr>
        <w:spacing w:after="0" w:line="240" w:lineRule="auto"/>
        <w:rPr>
          <w:rFonts w:ascii="Times New Roman" w:eastAsia="Calibri" w:hAnsi="Times New Roman" w:cs="Times New Roman"/>
          <w:color w:val="5D4B00"/>
          <w:sz w:val="24"/>
          <w:szCs w:val="24"/>
          <w:lang w:eastAsia="ru-RU"/>
        </w:rPr>
      </w:pPr>
      <w:r w:rsidRPr="00D90BA2">
        <w:rPr>
          <w:rFonts w:ascii="Times New Roman" w:eastAsia="Calibri" w:hAnsi="Times New Roman" w:cs="Times New Roman"/>
          <w:b/>
          <w:bCs/>
          <w:sz w:val="24"/>
          <w:szCs w:val="24"/>
          <w:lang w:eastAsia="ru-RU"/>
        </w:rPr>
        <w:t>Вывод</w:t>
      </w:r>
      <w:r w:rsidRPr="00D90BA2">
        <w:rPr>
          <w:rFonts w:ascii="Times New Roman" w:eastAsia="Calibri" w:hAnsi="Times New Roman" w:cs="Times New Roman"/>
          <w:sz w:val="24"/>
          <w:szCs w:val="24"/>
          <w:lang w:eastAsia="ru-RU"/>
        </w:rPr>
        <w:t>: дети показали достаточный уровень усвоения образовательной программы. Наиболее хорошие результаты достигнуты дошкольниками в усвоении программного материала по таким разделам, как «Игра»- 66%, «Физическая культура»- 65%, «Моторика», «Музыкальное воспитание»- 62%, «Экологическое воспитание»- 64%. Показатели высокого уровня по разделу «Грамота» не достигли 50%, составили 49%. В сравнении с итогами прошлого года улучшились показатели высокого уровня по разделам: «Игра» на 10%, «Музыкальное воспитание» на 9%, «Экология», «ИЗО» на 7%, «Моторика» на 6%, «Физическое развитие» на 4%. Низкий уровень усвоения программы отмечается у детей, которые по разным причинам редко посещали детский сад и вновь поступивших детей.В связи с внедрением в педагогическую практику ФГОС дошкольного образования и представленными в нем целевых ориентиров, которые представляют собой возрастные характеристики возможных достижений ребенка, в 2020-2021 учебном году в МБДОУ  проводился мониторинг развития интегративных качеств у детей раннего и дошкольного возраста. В процессе проведенного мониторинга была получена информация об особенностях индивидуального развития детей, определена степень их умений, знаний и способности ребенка проявлять свои знания и умения к моменту перехода на следующий уровень образования.</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Кружковая работа.</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Дополнительное образование детей дошкольного возраста является актуальным направлением развития нашего дошкольного учреждения. В учреждении накоплен определенный положительный опыт его организации. В 2020-2021учебном году в детском саду функционировало 13 кружков, в которых занимались  415 воспитанников:</w:t>
      </w:r>
    </w:p>
    <w:p w:rsidR="00D90BA2" w:rsidRPr="00D90BA2" w:rsidRDefault="00D90BA2" w:rsidP="00D90BA2">
      <w:pPr>
        <w:tabs>
          <w:tab w:val="left" w:pos="1305"/>
        </w:tabs>
        <w:spacing w:after="0" w:line="240" w:lineRule="auto"/>
        <w:jc w:val="both"/>
        <w:rPr>
          <w:rFonts w:ascii="Times New Roman" w:eastAsia="Times New Roman" w:hAnsi="Times New Roman" w:cs="Times New Roman"/>
          <w:lang w:eastAsia="ru-RU"/>
        </w:rPr>
      </w:pPr>
    </w:p>
    <w:p w:rsidR="00D90BA2" w:rsidRPr="00D90BA2" w:rsidRDefault="00D90BA2" w:rsidP="00D90BA2">
      <w:pPr>
        <w:tabs>
          <w:tab w:val="left" w:pos="1305"/>
        </w:tabs>
        <w:spacing w:after="0" w:line="240" w:lineRule="auto"/>
        <w:jc w:val="both"/>
        <w:rPr>
          <w:rFonts w:ascii="Times New Roman" w:eastAsia="Times New Roman" w:hAnsi="Times New Roman" w:cs="Times New Roman"/>
          <w:lang w:eastAsia="ru-RU"/>
        </w:rPr>
      </w:pPr>
      <w:r w:rsidRPr="00D90BA2">
        <w:rPr>
          <w:rFonts w:ascii="Times New Roman" w:eastAsia="Times New Roman" w:hAnsi="Times New Roman" w:cs="Times New Roman"/>
          <w:lang w:eastAsia="ru-RU"/>
        </w:rPr>
        <w:t>\</w:t>
      </w:r>
      <w:r w:rsidRPr="00D90BA2">
        <w:rPr>
          <w:rFonts w:ascii="Times New Roman" w:eastAsia="Times New Roman" w:hAnsi="Times New Roman" w:cs="Times New Roman"/>
          <w:sz w:val="20"/>
          <w:szCs w:val="20"/>
          <w:lang w:eastAsia="ru-RU"/>
        </w:rPr>
        <w:t>КРУЖКИ  ПО</w:t>
      </w:r>
      <w:r w:rsidRPr="00D90BA2">
        <w:rPr>
          <w:rFonts w:ascii="Times New Roman" w:eastAsia="Times New Roman" w:hAnsi="Times New Roman" w:cs="Times New Roman"/>
          <w:lang w:eastAsia="ru-RU"/>
        </w:rPr>
        <w:t xml:space="preserve">  ДОУ</w:t>
      </w:r>
      <w:r w:rsidRPr="00D90BA2">
        <w:rPr>
          <w:rFonts w:ascii="Times New Roman" w:eastAsia="Times New Roman" w:hAnsi="Times New Roman" w:cs="Times New Roman"/>
          <w:sz w:val="24"/>
          <w:szCs w:val="24"/>
          <w:lang w:eastAsia="ru-RU"/>
        </w:rPr>
        <w:t>г.Махачкала</w:t>
      </w:r>
    </w:p>
    <w:tbl>
      <w:tblPr>
        <w:tblStyle w:val="31"/>
        <w:tblW w:w="6475" w:type="dxa"/>
        <w:tblInd w:w="250" w:type="dxa"/>
        <w:tblLook w:val="04A0" w:firstRow="1" w:lastRow="0" w:firstColumn="1" w:lastColumn="0" w:noHBand="0" w:noVBand="1"/>
      </w:tblPr>
      <w:tblGrid>
        <w:gridCol w:w="456"/>
        <w:gridCol w:w="6019"/>
      </w:tblGrid>
      <w:tr w:rsidR="00D90BA2" w:rsidRPr="00D90BA2" w:rsidTr="00EF277C">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1</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круж. « Солнышко»</w:t>
            </w:r>
          </w:p>
        </w:tc>
      </w:tr>
      <w:tr w:rsidR="00D90BA2" w:rsidRPr="00D90BA2" w:rsidTr="00EF277C">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2</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«Юный пешеход»</w:t>
            </w:r>
          </w:p>
        </w:tc>
      </w:tr>
      <w:tr w:rsidR="00D90BA2" w:rsidRPr="00D90BA2" w:rsidTr="00EF277C">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3</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«Свирель»</w:t>
            </w:r>
          </w:p>
        </w:tc>
      </w:tr>
      <w:tr w:rsidR="00D90BA2" w:rsidRPr="00D90BA2" w:rsidTr="00EF277C">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4</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«Умелые ручки»</w:t>
            </w:r>
          </w:p>
        </w:tc>
      </w:tr>
      <w:tr w:rsidR="00D90BA2" w:rsidRPr="00D90BA2" w:rsidTr="00EF277C">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5</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«Красная шапочка»</w:t>
            </w:r>
          </w:p>
        </w:tc>
      </w:tr>
      <w:tr w:rsidR="00D90BA2" w:rsidRPr="00D90BA2" w:rsidTr="00EF277C">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6</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«Листок»</w:t>
            </w:r>
          </w:p>
        </w:tc>
      </w:tr>
      <w:tr w:rsidR="00D90BA2" w:rsidRPr="00D90BA2" w:rsidTr="00EF277C">
        <w:trPr>
          <w:trHeight w:val="418"/>
        </w:trPr>
        <w:tc>
          <w:tcPr>
            <w:tcW w:w="456" w:type="dxa"/>
            <w:tcBorders>
              <w:top w:val="single" w:sz="4" w:space="0" w:color="auto"/>
              <w:left w:val="single" w:sz="4" w:space="0" w:color="auto"/>
              <w:bottom w:val="single" w:sz="4" w:space="0" w:color="auto"/>
              <w:right w:val="single" w:sz="4" w:space="0" w:color="auto"/>
            </w:tcBorders>
            <w:hideMark/>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7</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по хореографии  «Джигит»</w:t>
            </w:r>
          </w:p>
        </w:tc>
      </w:tr>
      <w:tr w:rsidR="00D90BA2" w:rsidRPr="00D90BA2" w:rsidTr="00EF277C">
        <w:trPr>
          <w:trHeight w:val="282"/>
        </w:trPr>
        <w:tc>
          <w:tcPr>
            <w:tcW w:w="456" w:type="dxa"/>
            <w:tcBorders>
              <w:top w:val="single" w:sz="4" w:space="0" w:color="auto"/>
              <w:left w:val="single" w:sz="4" w:space="0" w:color="auto"/>
              <w:bottom w:val="single" w:sz="4" w:space="0" w:color="auto"/>
              <w:right w:val="single" w:sz="4" w:space="0" w:color="auto"/>
            </w:tcBorders>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8</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«Ладушки-ладошки»</w:t>
            </w:r>
          </w:p>
        </w:tc>
      </w:tr>
      <w:tr w:rsidR="00D90BA2" w:rsidRPr="00D90BA2" w:rsidTr="00EF277C">
        <w:trPr>
          <w:trHeight w:val="395"/>
        </w:trPr>
        <w:tc>
          <w:tcPr>
            <w:tcW w:w="456" w:type="dxa"/>
            <w:tcBorders>
              <w:top w:val="single" w:sz="4" w:space="0" w:color="auto"/>
              <w:left w:val="single" w:sz="4" w:space="0" w:color="auto"/>
              <w:bottom w:val="single" w:sz="4" w:space="0" w:color="auto"/>
              <w:right w:val="single" w:sz="4" w:space="0" w:color="auto"/>
            </w:tcBorders>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9</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«Озорные-ладошки</w:t>
            </w:r>
          </w:p>
        </w:tc>
      </w:tr>
      <w:tr w:rsidR="00D90BA2" w:rsidRPr="00D90BA2" w:rsidTr="00EF277C">
        <w:trPr>
          <w:trHeight w:val="345"/>
        </w:trPr>
        <w:tc>
          <w:tcPr>
            <w:tcW w:w="456" w:type="dxa"/>
            <w:tcBorders>
              <w:top w:val="single" w:sz="4" w:space="0" w:color="auto"/>
              <w:left w:val="single" w:sz="4" w:space="0" w:color="auto"/>
              <w:bottom w:val="single" w:sz="4" w:space="0" w:color="auto"/>
              <w:right w:val="single" w:sz="4" w:space="0" w:color="auto"/>
            </w:tcBorders>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10</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tabs>
                <w:tab w:val="left" w:pos="3255"/>
              </w:tabs>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«Загадочные шарики</w:t>
            </w:r>
            <w:r w:rsidRPr="00D90BA2">
              <w:rPr>
                <w:rFonts w:ascii="Times New Roman" w:eastAsia="Calibri" w:hAnsi="Times New Roman" w:cs="Times New Roman"/>
                <w:sz w:val="24"/>
                <w:szCs w:val="24"/>
              </w:rPr>
              <w:tab/>
            </w:r>
          </w:p>
        </w:tc>
      </w:tr>
      <w:tr w:rsidR="00D90BA2" w:rsidRPr="00D90BA2" w:rsidTr="00EF277C">
        <w:trPr>
          <w:trHeight w:val="428"/>
        </w:trPr>
        <w:tc>
          <w:tcPr>
            <w:tcW w:w="456" w:type="dxa"/>
            <w:tcBorders>
              <w:top w:val="single" w:sz="4" w:space="0" w:color="auto"/>
              <w:left w:val="single" w:sz="4" w:space="0" w:color="auto"/>
              <w:bottom w:val="single" w:sz="4" w:space="0" w:color="auto"/>
              <w:right w:val="single" w:sz="4" w:space="0" w:color="auto"/>
            </w:tcBorders>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11</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tabs>
                <w:tab w:val="left" w:pos="3255"/>
              </w:tabs>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«Познайка»</w:t>
            </w:r>
          </w:p>
          <w:p w:rsidR="00D90BA2" w:rsidRPr="00D90BA2" w:rsidRDefault="00D90BA2" w:rsidP="00D90BA2">
            <w:pPr>
              <w:tabs>
                <w:tab w:val="left" w:pos="3255"/>
              </w:tabs>
              <w:rPr>
                <w:rFonts w:ascii="Times New Roman" w:eastAsia="Calibri" w:hAnsi="Times New Roman" w:cs="Times New Roman"/>
                <w:sz w:val="24"/>
                <w:szCs w:val="24"/>
              </w:rPr>
            </w:pPr>
          </w:p>
        </w:tc>
      </w:tr>
      <w:tr w:rsidR="00D90BA2" w:rsidRPr="00D90BA2" w:rsidTr="00EF277C">
        <w:trPr>
          <w:trHeight w:val="329"/>
        </w:trPr>
        <w:tc>
          <w:tcPr>
            <w:tcW w:w="456" w:type="dxa"/>
            <w:tcBorders>
              <w:top w:val="single" w:sz="4" w:space="0" w:color="auto"/>
              <w:left w:val="single" w:sz="4" w:space="0" w:color="auto"/>
              <w:bottom w:val="single" w:sz="4" w:space="0" w:color="auto"/>
              <w:right w:val="single" w:sz="4" w:space="0" w:color="auto"/>
            </w:tcBorders>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12</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tabs>
                <w:tab w:val="left" w:pos="3255"/>
              </w:tabs>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«Занимательная математика»</w:t>
            </w:r>
          </w:p>
          <w:p w:rsidR="00D90BA2" w:rsidRPr="00D90BA2" w:rsidRDefault="00D90BA2" w:rsidP="00D90BA2">
            <w:pPr>
              <w:tabs>
                <w:tab w:val="left" w:pos="3255"/>
              </w:tabs>
              <w:rPr>
                <w:rFonts w:ascii="Times New Roman" w:eastAsia="Calibri" w:hAnsi="Times New Roman" w:cs="Times New Roman"/>
                <w:sz w:val="24"/>
                <w:szCs w:val="24"/>
              </w:rPr>
            </w:pPr>
          </w:p>
        </w:tc>
      </w:tr>
      <w:tr w:rsidR="00D90BA2" w:rsidRPr="00D90BA2" w:rsidTr="00EF277C">
        <w:trPr>
          <w:trHeight w:val="601"/>
        </w:trPr>
        <w:tc>
          <w:tcPr>
            <w:tcW w:w="456" w:type="dxa"/>
            <w:tcBorders>
              <w:top w:val="single" w:sz="4" w:space="0" w:color="auto"/>
              <w:left w:val="single" w:sz="4" w:space="0" w:color="auto"/>
              <w:bottom w:val="single" w:sz="4" w:space="0" w:color="auto"/>
              <w:right w:val="single" w:sz="4" w:space="0" w:color="auto"/>
            </w:tcBorders>
          </w:tcPr>
          <w:p w:rsidR="00D90BA2" w:rsidRPr="00D90BA2" w:rsidRDefault="00D90BA2" w:rsidP="00D90BA2">
            <w:pPr>
              <w:jc w:val="center"/>
              <w:rPr>
                <w:rFonts w:ascii="Times New Roman" w:eastAsia="Calibri" w:hAnsi="Times New Roman" w:cs="Times New Roman"/>
                <w:sz w:val="24"/>
                <w:szCs w:val="24"/>
              </w:rPr>
            </w:pPr>
            <w:r w:rsidRPr="00D90BA2">
              <w:rPr>
                <w:rFonts w:ascii="Times New Roman" w:eastAsia="Calibri" w:hAnsi="Times New Roman" w:cs="Times New Roman"/>
                <w:sz w:val="24"/>
                <w:szCs w:val="24"/>
              </w:rPr>
              <w:t>13</w:t>
            </w:r>
          </w:p>
        </w:tc>
        <w:tc>
          <w:tcPr>
            <w:tcW w:w="6019" w:type="dxa"/>
            <w:tcBorders>
              <w:top w:val="single" w:sz="4" w:space="0" w:color="auto"/>
              <w:left w:val="single" w:sz="4" w:space="0" w:color="auto"/>
              <w:bottom w:val="single" w:sz="4" w:space="0" w:color="auto"/>
              <w:right w:val="thickThinMediumGap" w:sz="24" w:space="0" w:color="auto"/>
            </w:tcBorders>
          </w:tcPr>
          <w:p w:rsidR="00D90BA2" w:rsidRPr="00D90BA2" w:rsidRDefault="00D90BA2" w:rsidP="00D90BA2">
            <w:pPr>
              <w:tabs>
                <w:tab w:val="left" w:pos="3255"/>
              </w:tabs>
              <w:rPr>
                <w:rFonts w:ascii="Times New Roman" w:eastAsia="Calibri" w:hAnsi="Times New Roman" w:cs="Times New Roman"/>
                <w:sz w:val="24"/>
                <w:szCs w:val="24"/>
              </w:rPr>
            </w:pPr>
            <w:r w:rsidRPr="00D90BA2">
              <w:rPr>
                <w:rFonts w:ascii="Times New Roman" w:eastAsia="Calibri" w:hAnsi="Times New Roman" w:cs="Times New Roman"/>
                <w:sz w:val="24"/>
                <w:szCs w:val="24"/>
              </w:rPr>
              <w:t>круж «Ритмика»</w:t>
            </w:r>
          </w:p>
        </w:tc>
      </w:tr>
    </w:tbl>
    <w:p w:rsidR="00D90BA2" w:rsidRPr="00D90BA2" w:rsidRDefault="00D90BA2" w:rsidP="00D90BA2">
      <w:pPr>
        <w:spacing w:after="0" w:line="240" w:lineRule="auto"/>
        <w:rPr>
          <w:rFonts w:ascii="Times New Roman" w:eastAsia="Calibri" w:hAnsi="Times New Roman" w:cs="Times New Roman"/>
          <w:sz w:val="24"/>
          <w:szCs w:val="24"/>
        </w:rPr>
      </w:pP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Работа с детьми в течении года проводилась систематически, согласно установленного графика и планомерно по авторским программам дополнительного образования. Все </w:t>
      </w:r>
      <w:r w:rsidRPr="00D90BA2">
        <w:rPr>
          <w:rFonts w:ascii="Times New Roman" w:eastAsia="Calibri" w:hAnsi="Times New Roman" w:cs="Times New Roman"/>
          <w:sz w:val="24"/>
          <w:szCs w:val="24"/>
        </w:rPr>
        <w:lastRenderedPageBreak/>
        <w:t>рабочие программы были разработаны методически правильно и состояли из 4 частей: целевой раздел, содержательный раздел, организационный раздел, краткая презентация программы. Все программы были рассмотрены и приняты коллективом педагогов на установочном педсовете и утверждены приказом заведующего ДОУ. Руководители кружков грамотно и своевременно ведут необходимую документацию, фиксируют посещаемость детей, результаты усвоения детьми задач кружка, вносят необходимые коррективы в планы работы кружков. В конце года педагоги отчитываются о работе: устраивают выставки детских работ и представляются отчеты. Опыт работы с детьми  по дополнительному образованию представлен в методическом кабинете. Педагоги строго соблюдают инструкции по ОБЖ и ЗД: следят за осанкой детей, проводят физкультминутки, перед занятием проводится проветривание и влажная уборка. Педагоги следят за общим состоянием детей, не допуская перегрузки и не нарушая продолжительность занятий в кружке. Программы кружков разработаны в соответствии с результатами бесед с детьми и опроса родителей (законных представителей) по выявлению их желаний и интересов. Занятия проводятся строго по плану работы, в групповых комнатах и кабинете, фронтально и по подгруппам. Подбор детей способствует программным задачам, интересам и способностям детей, их возрастным особенностям. Формы проведения кружков различные. Предусмотрены как теоретические – рассказ воспитателя, беседа с детьми, рассказы детей, показ воспитателем способа действия, так и практические: подготовка и проведение выставок детских и взрослых работ, обсуждение и выбор более актуальных и грамотных работ для последующего использования.</w:t>
      </w:r>
    </w:p>
    <w:p w:rsidR="00D90BA2" w:rsidRPr="00D90BA2" w:rsidRDefault="00D90BA2" w:rsidP="00D90BA2">
      <w:pPr>
        <w:spacing w:after="0" w:line="240" w:lineRule="auto"/>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 xml:space="preserve">В процессе наблюдения занятий кружков выявлено:                                              </w:t>
      </w:r>
    </w:p>
    <w:p w:rsidR="00D90BA2" w:rsidRPr="00D90BA2" w:rsidRDefault="00D90BA2" w:rsidP="00D90BA2">
      <w:pPr>
        <w:spacing w:after="0" w:line="240" w:lineRule="auto"/>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 xml:space="preserve"> *методы и приемы, используемые педагогами интересны и доступны детям  задания по</w:t>
      </w:r>
    </w:p>
    <w:p w:rsidR="00D90BA2" w:rsidRPr="00D90BA2" w:rsidRDefault="00D90BA2" w:rsidP="00D90BA2">
      <w:pPr>
        <w:spacing w:after="0" w:line="240" w:lineRule="auto"/>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 xml:space="preserve">сложности соответствуют возрасту детей                                                 </w:t>
      </w:r>
    </w:p>
    <w:p w:rsidR="00D90BA2" w:rsidRPr="00D90BA2" w:rsidRDefault="00D90BA2" w:rsidP="00D90BA2">
      <w:pPr>
        <w:spacing w:after="0" w:line="240" w:lineRule="auto"/>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 xml:space="preserve">*дети проявляют огромный интерес к занятиям в кружке                                                                               *педагоги используют индивидуально – личностный подход к детям при проведении занятий кружка                                                                                                                                             </w:t>
      </w:r>
    </w:p>
    <w:p w:rsidR="00D90BA2" w:rsidRPr="00D90BA2" w:rsidRDefault="00D90BA2" w:rsidP="00D90BA2">
      <w:pPr>
        <w:spacing w:after="0" w:line="240" w:lineRule="auto"/>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 xml:space="preserve">* результаты продуктивной деятельности детей применяются в оформлении групповых комнат, игровых зон, используются на учебных занятиях. </w:t>
      </w:r>
    </w:p>
    <w:p w:rsidR="00D90BA2" w:rsidRPr="00D90BA2" w:rsidRDefault="00D90BA2" w:rsidP="00D90BA2">
      <w:pPr>
        <w:spacing w:after="0" w:line="240" w:lineRule="auto"/>
        <w:rPr>
          <w:rFonts w:ascii="Times New Roman" w:eastAsia="Times New Roman" w:hAnsi="Times New Roman" w:cs="Times New Roman"/>
          <w:sz w:val="24"/>
          <w:szCs w:val="24"/>
          <w:lang w:eastAsia="ru-RU"/>
        </w:rPr>
      </w:pPr>
      <w:r w:rsidRPr="00D90BA2">
        <w:rPr>
          <w:rFonts w:ascii="Times New Roman" w:eastAsia="Calibri" w:hAnsi="Times New Roman" w:cs="Times New Roman"/>
          <w:bCs/>
          <w:color w:val="000000"/>
          <w:sz w:val="24"/>
          <w:szCs w:val="24"/>
        </w:rPr>
        <w:t>Родители (законные представители) удовлетворены результатами работы кружков, информацию о которых получают на сайте ДОУ, из итоговых выставок, рассказов детей, бесед с педагогами. Родители воспитанников с удовольствием помогают педагогам оснащать материально-техническую базу кружков. Педагоги, дети и их родители активно участвуют в различных конкурсах.</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Итоговые выводы:</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сравнительный анализ выполнения рабочих программ кружковой деятельности показывает стабильность работы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созданы все необходимые условия для успешного развития личности каждого ребенка                     - использование приемов развивающего обучения и дифференцированный подход к детям, обеспечили качественную подготовку к обучению в школе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проведена работа по повышению профессионального мастерства и развитию творчества педагогов через педагогические мероприятия, курсовую подготовку, аттестацию и саморазвитие каждого педагога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необходимо более тесное сотрудничество в работе воспитателей, социальных партнеров и родителей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необходимо продолжать поиск новых форм работы с родителями.</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Предложения:</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1.Продолжить работу данных кружков в следующем учебном году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2.Воспитателям (руководителям кружков): организовать показ кружковой работы родителям в период проведения «Дня открытых дверей»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3.Руководителям кружков своевременно готовить материал для публикации на сайте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lastRenderedPageBreak/>
        <w:t xml:space="preserve"> 4.Всем руководителям кружков продумать и реализовать систему массовых мероприятий для показа навыков, которые приобрели дети за время посещений кружков (это и выступление на родительскихсобраниях и выставки работ, фотовыставки и праздники или развлечения).</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Выводы:</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В следующем учебном году кружковую работу продолжить. Опыт показывает, что дети, занимающиеся в кружках, в дальнейшем хорошо учатся в школе, успешно продолжают обучение в системе дополнительного образования, художественных, музыкальных, спортивных школах. Многочисленны и личные достижения отдельных воспитанников в </w:t>
      </w:r>
      <w:bookmarkStart w:id="20" w:name="_Toc19268961"/>
      <w:bookmarkStart w:id="21" w:name="_Toc19269285"/>
      <w:r w:rsidRPr="00D90BA2">
        <w:rPr>
          <w:rFonts w:ascii="Times New Roman" w:eastAsia="Calibri" w:hAnsi="Times New Roman" w:cs="Times New Roman"/>
          <w:sz w:val="24"/>
          <w:szCs w:val="24"/>
        </w:rPr>
        <w:t>различных конкурсах, выставках.</w:t>
      </w:r>
    </w:p>
    <w:p w:rsidR="00D90BA2" w:rsidRPr="00D90BA2" w:rsidRDefault="00D90BA2" w:rsidP="00D90BA2">
      <w:pPr>
        <w:spacing w:after="0" w:line="240" w:lineRule="auto"/>
        <w:rPr>
          <w:rFonts w:ascii="Calibri" w:eastAsia="Calibri" w:hAnsi="Calibri" w:cs="Times New Roman"/>
        </w:rPr>
      </w:pPr>
      <w:bookmarkStart w:id="22" w:name="_Toc19366089"/>
      <w:bookmarkStart w:id="23" w:name="_Toc19367836"/>
      <w:r w:rsidRPr="00D90BA2">
        <w:rPr>
          <w:rFonts w:ascii="Cambria" w:eastAsia="Times New Roman" w:hAnsi="Cambria" w:cs="Times New Roman"/>
          <w:b/>
          <w:bCs/>
          <w:sz w:val="24"/>
          <w:szCs w:val="24"/>
        </w:rPr>
        <w:t>1.5. Анализ обеспечения педагогической поддержки семьи и повышения компетентности родителей</w:t>
      </w:r>
      <w:bookmarkEnd w:id="22"/>
      <w:bookmarkEnd w:id="23"/>
      <w:r w:rsidRPr="00D90BA2">
        <w:rPr>
          <w:rFonts w:ascii="Calibri" w:eastAsia="Calibri" w:hAnsi="Calibri" w:cs="Times New Roman"/>
        </w:rPr>
        <w:t xml:space="preserve"> (законных представителей).</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Calibri" w:eastAsia="Calibri" w:hAnsi="Calibri" w:cs="Times New Roman"/>
        </w:rPr>
        <w:t xml:space="preserve"> Результаты социального партнерства.</w:t>
      </w:r>
      <w:bookmarkEnd w:id="20"/>
      <w:bookmarkEnd w:id="21"/>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Работа с родителями в ДОУ строится  в соответствии со ст. 18 Закона РФ «Об образовании» по основным направлениям (физическом, познавательном, речевом, социально – коммуникативном, художественно – эстетическом) развития личности ребёнка.  </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Планирование деятельности с семьями воспитанников;</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Просвещение родителей для повышения их психолого-педагогической и правовой культуры;</w:t>
      </w:r>
    </w:p>
    <w:p w:rsidR="00D90BA2" w:rsidRPr="00D90BA2" w:rsidRDefault="00D90BA2" w:rsidP="00D90BA2">
      <w:pPr>
        <w:spacing w:before="31"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Вовлечение родителей в единое воспитательно-образовательное, здоровьесберегающее пространство развития ребёнка</w:t>
      </w:r>
    </w:p>
    <w:p w:rsidR="00D90BA2" w:rsidRPr="00D90BA2" w:rsidRDefault="00D90BA2" w:rsidP="00D90BA2">
      <w:pPr>
        <w:spacing w:before="31"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Совместная деятельность.</w:t>
      </w:r>
    </w:p>
    <w:p w:rsidR="00D90BA2" w:rsidRPr="00D90BA2" w:rsidRDefault="00D90BA2" w:rsidP="00D90BA2">
      <w:pPr>
        <w:spacing w:before="31" w:after="0"/>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Взаимоотношения между родителями и педагогами реализуются в процессе ежедневного непосредственного общения, когда родители приводят или забирают ребенка, индивидуальных беседах о детях.   Информирование родителей о деятельности детского сада ведётся через систему наглядной агитации, оформлены стенды, рассказывающие о жизни детей в детском саду, оформлены  «Уголки для родителей», где помещаются консультативные материалы по всем разделам программы, даются психологические особенности детей данного возраста, дается информация «Чем мы занимались», «Выучите вместе с детьми». В папках имеются подборки консультаций и рекомендаций для родителей, составленные педагогами детского сада.  </w:t>
      </w:r>
      <w:r w:rsidRPr="00D90BA2">
        <w:rPr>
          <w:rFonts w:ascii="Times New Roman" w:eastAsia="Arial Narrow" w:hAnsi="Times New Roman" w:cs="Times New Roman"/>
          <w:sz w:val="24"/>
          <w:szCs w:val="24"/>
        </w:rPr>
        <w:t xml:space="preserve">Взаимодействие с семьями воспитанников по укреплению социальных связей  реализуется через разнообразные формы, что соответствует задачам, поставленным на учебный год.  Мы использовали традиционные (родительские собрания, педагогические беседы,  анкеирование,тематические консультации, совместная деятельность, выставки детских работ, выставки семейных работ совместно с детьми, папки-передвижки, информационные стенды и др.) и нетрадиционные (социологические срезы, опросы, анкетирование) формы общения, суть которых — обогатить родителей педагогическими знаниями. </w:t>
      </w:r>
      <w:r w:rsidRPr="00D90BA2">
        <w:rPr>
          <w:rFonts w:ascii="Times New Roman" w:eastAsia="Calibri" w:hAnsi="Times New Roman" w:cs="Times New Roman"/>
          <w:color w:val="000000"/>
          <w:sz w:val="24"/>
          <w:szCs w:val="24"/>
        </w:rPr>
        <w:t xml:space="preserve">Было проведено два общих родительских собрания (в начале и конце учебного года) и родительские собрания в группах.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На групповых родительских собраниях раскрывались вопросы физического развития и здоровья детей, особенно подробно закаливание детского организма.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ЗОЖ.Положительно то, что позиция родителей к процессу </w:t>
      </w:r>
      <w:r w:rsidRPr="00D90BA2">
        <w:rPr>
          <w:rFonts w:ascii="Times New Roman" w:eastAsia="Calibri" w:hAnsi="Times New Roman" w:cs="Times New Roman"/>
          <w:color w:val="000000"/>
          <w:sz w:val="24"/>
          <w:szCs w:val="24"/>
        </w:rPr>
        <w:lastRenderedPageBreak/>
        <w:t xml:space="preserve">обучения изменилась к лучшему. О чём свидетельствует их степень активности участия в жизнедеятельности ДОУ. Родители воспитанников с удовольствием откликались на все мероприятия ДОУ . Результаты анкетирование показали, что 94% родителей удовлетворены работой детского сада и воспитанием своих детей. Существенно то,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   </w:t>
      </w:r>
      <w:r w:rsidRPr="00D90BA2">
        <w:rPr>
          <w:rFonts w:ascii="Times New Roman" w:eastAsia="Arial Narrow" w:hAnsi="Times New Roman" w:cs="Times New Roman"/>
          <w:sz w:val="24"/>
          <w:szCs w:val="24"/>
        </w:rPr>
        <w:t>В течение года родители посещали открытые занятия.  Родительским комитетом проверялась организация питания,  , воспитательно-образовательный процесс.</w:t>
      </w:r>
      <w:r w:rsidRPr="00D90BA2">
        <w:rPr>
          <w:rFonts w:ascii="Times New Roman" w:eastAsia="Lucida Sans Unicode" w:hAnsi="Times New Roman" w:cs="Times New Roman"/>
          <w:sz w:val="24"/>
          <w:szCs w:val="24"/>
        </w:rPr>
        <w:t>В течение года систематически осуществлялся контроль по взаимодействию с семьей в группах.</w:t>
      </w:r>
      <w:r w:rsidRPr="00D90BA2">
        <w:rPr>
          <w:rFonts w:ascii="Times New Roman" w:eastAsia="Calibri" w:hAnsi="Times New Roman" w:cs="Times New Roman"/>
          <w:sz w:val="24"/>
          <w:szCs w:val="24"/>
        </w:rPr>
        <w:t xml:space="preserve">Дошкольным учреждением использовались разные формы сотрудничества с семьями воспитанников. Основной задачей ДОУ в работе с семьей считается задача привлечения родителей к сотрудничеству с детским садом, т.е. создания единого пространства развития ребенка. Эта работа была начата традиционно с ознакомительных дней для семей ДОУ: экскурсии по ДОУ, встреч с воспитателями и другими педагогическими работниками. Положительным является взаимодействие педагогов и родителей, организация совместных праздников и досугов, дней открытых дверей:      « Мы патриоты нашей страны» ,  « Мы растем ловкими и смелыми», «Всю душу отдадим детям» «Папа, мама, Я – спортивная семья»  «День Матери», «День защиты детей».   Большую роль в повышении педагогической культуры родителей мы отводим наглядной информации. Ее главная цель – ознакомление родителей с задачами, содержанием, методами воспитания в ДОУ, оказания практической помощи семье.  Материалы для родителей представлялись на стендах «Для вас, родители». Стали традиционны занятия для родителей. Большой интерес у родителей вызывают детские работы, которые выставлялись под рубрикой «Чем мы занимались» (рисованием, лепкой, аппликацией, конструированием, с природным материалом).   </w:t>
      </w:r>
      <w:r w:rsidRPr="00D90BA2">
        <w:rPr>
          <w:rFonts w:ascii="Times New Roman" w:eastAsia="Calibri" w:hAnsi="Times New Roman" w:cs="Times New Roman"/>
          <w:sz w:val="24"/>
          <w:szCs w:val="24"/>
          <w:shd w:val="clear" w:color="auto" w:fill="FFFFFF"/>
        </w:rPr>
        <w:t xml:space="preserve">Родители принимали самое активное участие в конкурсах  рисунков и поделок « Осень золотая»  «Новогодняя сказка», , «Зимний огород», конкурс рисунков «Метелица», « Выставка детского творчества» в выставке  на лучшую поделку из бросового материала»  «Осенняя фантазия» и  воспитатели вручали победителям почетные грамоты. Эти работы были неповторимы, и были выставлены  на сайте нашего ДОУ. </w:t>
      </w:r>
      <w:r w:rsidRPr="00D90BA2">
        <w:rPr>
          <w:rFonts w:ascii="Times New Roman" w:eastAsia="Calibri" w:hAnsi="Times New Roman" w:cs="Times New Roman"/>
          <w:sz w:val="24"/>
          <w:szCs w:val="24"/>
        </w:rPr>
        <w:t>Силами воспитателей, детей и родителей в ДОУ была организована фото выставка    дагестанцев участников  ВОВ»..  Продолжается традиция проведения народных праздников «Масленица», «Навруз-Байрам», «Наш дом - Земля», акции по толерантности «Мы - против войны» и др., было разработано перспективное планирование ознакомления и проведения особо значимых праздников.   На протяжении учебного года родителям была представлена возможность  поучаствовать</w:t>
      </w:r>
    </w:p>
    <w:p w:rsidR="00D90BA2" w:rsidRPr="00D90BA2" w:rsidRDefault="00D90BA2" w:rsidP="00D90BA2">
      <w:pPr>
        <w:numPr>
          <w:ilvl w:val="0"/>
          <w:numId w:val="18"/>
        </w:numPr>
        <w:spacing w:before="31" w:after="31"/>
        <w:ind w:left="-284"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в выставках совместных работ с детьми</w:t>
      </w:r>
    </w:p>
    <w:p w:rsidR="00D90BA2" w:rsidRPr="00D90BA2" w:rsidRDefault="00D90BA2" w:rsidP="00D90BA2">
      <w:pPr>
        <w:numPr>
          <w:ilvl w:val="0"/>
          <w:numId w:val="18"/>
        </w:numPr>
        <w:spacing w:before="31" w:after="31"/>
        <w:ind w:left="-284"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в выставки поделок к праздникам, поделок из природного материала</w:t>
      </w:r>
    </w:p>
    <w:p w:rsidR="00D90BA2" w:rsidRPr="00D90BA2" w:rsidRDefault="00D90BA2" w:rsidP="00D90BA2">
      <w:pPr>
        <w:numPr>
          <w:ilvl w:val="0"/>
          <w:numId w:val="18"/>
        </w:numPr>
        <w:spacing w:before="31" w:after="31"/>
        <w:ind w:left="-284"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уборка группового участка на  воздухе</w:t>
      </w:r>
    </w:p>
    <w:p w:rsidR="00D90BA2" w:rsidRPr="00D90BA2" w:rsidRDefault="00D90BA2" w:rsidP="00D90BA2">
      <w:pPr>
        <w:numPr>
          <w:ilvl w:val="0"/>
          <w:numId w:val="18"/>
        </w:numPr>
        <w:spacing w:before="31" w:after="31"/>
        <w:ind w:left="-284"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небольшой ремонт в группе  </w:t>
      </w:r>
    </w:p>
    <w:p w:rsidR="00D90BA2" w:rsidRPr="00D90BA2" w:rsidRDefault="00D90BA2" w:rsidP="00D90BA2">
      <w:pPr>
        <w:numPr>
          <w:ilvl w:val="0"/>
          <w:numId w:val="18"/>
        </w:numPr>
        <w:spacing w:before="31" w:after="31"/>
        <w:ind w:left="-284" w:firstLine="425"/>
        <w:rPr>
          <w:rFonts w:ascii="Times New Roman" w:eastAsia="Calibri" w:hAnsi="Times New Roman" w:cs="Times New Roman"/>
          <w:sz w:val="24"/>
          <w:szCs w:val="24"/>
        </w:rPr>
      </w:pPr>
      <w:r w:rsidRPr="00D90BA2">
        <w:rPr>
          <w:rFonts w:ascii="Times New Roman" w:eastAsia="Calibri" w:hAnsi="Times New Roman" w:cs="Times New Roman"/>
          <w:sz w:val="24"/>
          <w:szCs w:val="24"/>
        </w:rPr>
        <w:t>Участие  в субботниках по покраске беседок</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Все родители с желанием и энтузиазмом принимали активное участие в жизни нашего ДОУ.    Но есть и объективные трудности в этой работе. Мы понимаем, что родители загружены на работе. Многие родители недостаточно грамотны в вопросах воспитания и обучения детей дошкольного возраста. Здесь большую роль играют индивидуальные беседы, консультации и деловые встречи родителей и педагогов. Однако, подобное согласованное взаимодействие возникает не сразу. Ему предшествует целенаправленная </w:t>
      </w:r>
      <w:r w:rsidRPr="00D90BA2">
        <w:rPr>
          <w:rFonts w:ascii="Times New Roman" w:eastAsia="Calibri" w:hAnsi="Times New Roman" w:cs="Times New Roman"/>
          <w:sz w:val="24"/>
          <w:szCs w:val="24"/>
        </w:rPr>
        <w:lastRenderedPageBreak/>
        <w:t xml:space="preserve">работа педагогов, в процессе которой родители эпизодически включаются в жизнь группы; приобщаются к проблемам своих детей (в разных формах и на разном содержании).  Частые  встречи руководства детского сада и родителей, организуются  вечера вопросов и ответов. Родители всех возрастных групп приняли активное участие в подготовке к новому учебному году, приобрели необходимый учебно-раздаточный материал, посуду, участвовали в субботниках, проводимых в детском саду. Для родителей во всех группах оформлены информационные стенды  материалами работы детского сада, уголки с советами специалистов  </w:t>
      </w:r>
      <w:r w:rsidRPr="00D90BA2">
        <w:rPr>
          <w:rFonts w:ascii="Times New Roman" w:eastAsia="Calibri" w:hAnsi="Times New Roman" w:cs="Times New Roman"/>
          <w:color w:val="000000"/>
          <w:sz w:val="24"/>
          <w:szCs w:val="24"/>
        </w:rPr>
        <w:t>В мае проведен День открытых дверей, где родители могли индивидуально проконсультироваться со специалистами и посмотреть образовательный процесс.Старшая медицинская сестра ежемесячно обновляет стенд с наглядной пропагандой для родителей. В течение года постоянно оформлялась выставка детских рисунков и поделок.</w:t>
      </w:r>
      <w:r w:rsidRPr="00D90BA2">
        <w:rPr>
          <w:rFonts w:ascii="Times New Roman" w:eastAsia="Calibri" w:hAnsi="Times New Roman" w:cs="Times New Roman"/>
          <w:sz w:val="24"/>
          <w:szCs w:val="24"/>
        </w:rPr>
        <w:t xml:space="preserve">   Работу с родителями необходимо включать в планы воспитательной работы.</w:t>
      </w:r>
    </w:p>
    <w:p w:rsidR="00D90BA2" w:rsidRPr="00D90BA2" w:rsidRDefault="00D90BA2" w:rsidP="00D90BA2">
      <w:pPr>
        <w:spacing w:after="0" w:line="240" w:lineRule="auto"/>
        <w:rPr>
          <w:rFonts w:ascii="Times New Roman" w:eastAsia="Times New Roman" w:hAnsi="Times New Roman" w:cs="Times New Roman"/>
          <w:sz w:val="24"/>
          <w:szCs w:val="24"/>
        </w:rPr>
      </w:pPr>
      <w:r w:rsidRPr="00D90BA2">
        <w:rPr>
          <w:rFonts w:ascii="Times New Roman" w:eastAsia="MS Mincho" w:hAnsi="Times New Roman" w:cs="Times New Roman"/>
          <w:b/>
          <w:sz w:val="24"/>
          <w:szCs w:val="24"/>
        </w:rPr>
        <w:t>Проблема:</w:t>
      </w:r>
      <w:r w:rsidRPr="00D90BA2">
        <w:rPr>
          <w:rFonts w:ascii="Times New Roman" w:eastAsia="MS Mincho" w:hAnsi="Times New Roman" w:cs="Times New Roman"/>
          <w:sz w:val="24"/>
          <w:szCs w:val="24"/>
        </w:rPr>
        <w:t xml:space="preserve"> воспитатели и родители уделяют мало внимания коррекционным задачам, нет заинтересованности со стороны родителей в связи с загруженностью на работе или вовсе нежеланием видеть проблему ребенка.</w:t>
      </w:r>
      <w:r w:rsidRPr="00D90BA2">
        <w:rPr>
          <w:rFonts w:ascii="Times New Roman" w:eastAsia="Arial Narrow" w:hAnsi="Times New Roman" w:cs="Times New Roman"/>
          <w:sz w:val="24"/>
          <w:szCs w:val="24"/>
        </w:rPr>
        <w:t xml:space="preserve"> На сегодняшний день родители выступают не только в роли заказчика, но и имеют возможность объективно оценить уровень работы ДОУ. Поэтому для построения эффективного взаимодействия детского сада и семьи были использованы как традиционные, так и  не традиционные формы сотрудничества, позволяющие определить степень удовлетворения индивидуальных запросов родителей.  На протяжении многих лет мы работаем над решением проблемы взаимодействия детского сада и семьи. Основная цель этой работы формирование гармоничных детско-родительских отношений, изменение в положительную сторону образа ребенка в представлении родителей, создание позитивного эмоционального фона семейных отношений, повышение педагогической культуры родителей.</w:t>
      </w:r>
    </w:p>
    <w:p w:rsidR="00D90BA2" w:rsidRPr="00D90BA2" w:rsidRDefault="00D90BA2" w:rsidP="00D90BA2">
      <w:pPr>
        <w:autoSpaceDE w:val="0"/>
        <w:autoSpaceDN w:val="0"/>
        <w:adjustRightInd w:val="0"/>
        <w:spacing w:after="0"/>
        <w:jc w:val="both"/>
        <w:rPr>
          <w:rFonts w:ascii="Times New Roman" w:eastAsia="Calibri" w:hAnsi="Times New Roman" w:cs="Times New Roman"/>
          <w:b/>
          <w:sz w:val="24"/>
          <w:szCs w:val="24"/>
          <w:lang w:eastAsia="ru-RU"/>
        </w:rPr>
      </w:pPr>
      <w:r w:rsidRPr="00D90BA2">
        <w:rPr>
          <w:rFonts w:ascii="Times New Roman" w:eastAsia="Calibri" w:hAnsi="Times New Roman" w:cs="Times New Roman"/>
          <w:b/>
          <w:bCs/>
          <w:color w:val="000000"/>
          <w:sz w:val="24"/>
          <w:szCs w:val="24"/>
        </w:rPr>
        <w:t>Вывод</w:t>
      </w:r>
      <w:r w:rsidRPr="00D90BA2">
        <w:rPr>
          <w:rFonts w:ascii="Times New Roman" w:eastAsia="Calibri" w:hAnsi="Times New Roman" w:cs="Times New Roman"/>
          <w:b/>
          <w:bCs/>
          <w:color w:val="000000"/>
          <w:sz w:val="24"/>
          <w:szCs w:val="24"/>
          <w:u w:val="single"/>
        </w:rPr>
        <w:t>:</w:t>
      </w:r>
      <w:r w:rsidRPr="00D90BA2">
        <w:rPr>
          <w:rFonts w:ascii="Times New Roman" w:eastAsia="Calibri" w:hAnsi="Times New Roman" w:cs="Times New Roman"/>
          <w:color w:val="000000"/>
          <w:sz w:val="24"/>
          <w:szCs w:val="24"/>
        </w:rPr>
        <w:t>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работы.По результатам мониторинга контингент родителей в 2020-2021 уч. году представлен следующим образом:</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Социальный портрет семей воспитанников ДОО:</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Количество человек % от общего числа:</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1. Всего детей -493</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мальчиков -288</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девочек -199</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-детей-инвалидов –7</w:t>
      </w:r>
    </w:p>
    <w:p w:rsidR="00D90BA2" w:rsidRPr="00D90BA2" w:rsidRDefault="00D90BA2" w:rsidP="00D90BA2">
      <w:pPr>
        <w:autoSpaceDE w:val="0"/>
        <w:autoSpaceDN w:val="0"/>
        <w:adjustRightInd w:val="0"/>
        <w:spacing w:after="0"/>
        <w:jc w:val="both"/>
        <w:rPr>
          <w:rFonts w:ascii="Times New Roman" w:eastAsia="Calibri" w:hAnsi="Times New Roman" w:cs="Times New Roman"/>
          <w:b/>
          <w:bCs/>
          <w:color w:val="000000"/>
          <w:sz w:val="24"/>
          <w:szCs w:val="24"/>
        </w:rPr>
      </w:pPr>
    </w:p>
    <w:p w:rsidR="00D90BA2" w:rsidRPr="00D90BA2" w:rsidRDefault="00D90BA2" w:rsidP="00D90BA2">
      <w:pPr>
        <w:autoSpaceDE w:val="0"/>
        <w:autoSpaceDN w:val="0"/>
        <w:adjustRightInd w:val="0"/>
        <w:spacing w:after="0"/>
        <w:jc w:val="both"/>
        <w:rPr>
          <w:rFonts w:ascii="Times New Roman" w:eastAsia="Calibri" w:hAnsi="Times New Roman" w:cs="Times New Roman"/>
          <w:b/>
          <w:bCs/>
          <w:sz w:val="24"/>
          <w:szCs w:val="24"/>
          <w:lang w:eastAsia="ru-RU"/>
        </w:rPr>
      </w:pPr>
      <w:r w:rsidRPr="00D90BA2">
        <w:rPr>
          <w:rFonts w:ascii="Times New Roman" w:eastAsia="Calibri" w:hAnsi="Times New Roman" w:cs="Times New Roman"/>
          <w:b/>
          <w:bCs/>
          <w:color w:val="000000"/>
          <w:sz w:val="24"/>
          <w:szCs w:val="24"/>
        </w:rPr>
        <w:t>Таблица 10.Социальный паспорт:</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3685"/>
        <w:gridCol w:w="2268"/>
        <w:gridCol w:w="2127"/>
      </w:tblGrid>
      <w:tr w:rsidR="00D90BA2" w:rsidRPr="00D90BA2" w:rsidTr="00EF277C">
        <w:trPr>
          <w:trHeight w:val="360"/>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w:t>
            </w:r>
          </w:p>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п/п</w:t>
            </w:r>
          </w:p>
        </w:tc>
        <w:tc>
          <w:tcPr>
            <w:tcW w:w="3685" w:type="dxa"/>
            <w:vMerge w:val="restart"/>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Критерии</w:t>
            </w:r>
          </w:p>
        </w:tc>
        <w:tc>
          <w:tcPr>
            <w:tcW w:w="2268" w:type="dxa"/>
            <w:tcBorders>
              <w:top w:val="single" w:sz="4" w:space="0" w:color="000000"/>
              <w:left w:val="single" w:sz="4" w:space="0" w:color="000000"/>
              <w:bottom w:val="nil"/>
              <w:right w:val="single" w:sz="4" w:space="0" w:color="auto"/>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auto"/>
              <w:bottom w:val="nil"/>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rPr>
          <w:trHeight w:val="334"/>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268" w:type="dxa"/>
            <w:tcBorders>
              <w:top w:val="nil"/>
              <w:left w:val="single" w:sz="4" w:space="0" w:color="000000"/>
              <w:bottom w:val="single" w:sz="4" w:space="0" w:color="000000"/>
              <w:right w:val="single" w:sz="4" w:space="0" w:color="auto"/>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Кол-во</w:t>
            </w:r>
          </w:p>
        </w:tc>
        <w:tc>
          <w:tcPr>
            <w:tcW w:w="2127" w:type="dxa"/>
            <w:tcBorders>
              <w:top w:val="nil"/>
              <w:left w:val="single" w:sz="4" w:space="0" w:color="auto"/>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w:t>
            </w:r>
          </w:p>
        </w:tc>
      </w:tr>
      <w:tr w:rsidR="00D90BA2" w:rsidRPr="00D90BA2" w:rsidTr="00EF277C">
        <w:tc>
          <w:tcPr>
            <w:tcW w:w="959" w:type="dxa"/>
            <w:vMerge w:val="restart"/>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Всего детей:</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493</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tabs>
                <w:tab w:val="center" w:pos="1566"/>
              </w:tabs>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Из них:</w:t>
            </w:r>
            <w:r w:rsidRPr="00D90BA2">
              <w:rPr>
                <w:rFonts w:ascii="Times New Roman" w:eastAsia="Calibri" w:hAnsi="Times New Roman" w:cs="Times New Roman"/>
                <w:sz w:val="24"/>
                <w:szCs w:val="24"/>
                <w:lang w:eastAsia="ru-RU"/>
              </w:rPr>
              <w:tab/>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сирот</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инвалидов</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           22</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val="restart"/>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w:t>
            </w: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Всего семей:</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475</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Из них: </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полных</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240</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неполных</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147</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многодетных</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90</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инвалидов (родителей)</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12</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беженцев </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группы риска</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участники локальных войн</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малообеспеченные</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val="restart"/>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3.</w:t>
            </w:r>
          </w:p>
          <w:p w:rsidR="00D90BA2" w:rsidRPr="00D90BA2" w:rsidRDefault="00D90BA2" w:rsidP="00D90BA2">
            <w:pPr>
              <w:spacing w:after="0"/>
              <w:ind w:firstLine="709"/>
              <w:jc w:val="both"/>
              <w:rPr>
                <w:rFonts w:ascii="Times New Roman" w:eastAsia="Calibri" w:hAnsi="Times New Roman" w:cs="Times New Roman"/>
                <w:sz w:val="24"/>
                <w:szCs w:val="24"/>
                <w:lang w:eastAsia="ru-RU"/>
              </w:rPr>
            </w:pPr>
          </w:p>
          <w:p w:rsidR="00D90BA2" w:rsidRPr="00D90BA2" w:rsidRDefault="00D90BA2" w:rsidP="00D90BA2">
            <w:pPr>
              <w:spacing w:after="0"/>
              <w:ind w:firstLine="709"/>
              <w:jc w:val="both"/>
              <w:rPr>
                <w:rFonts w:ascii="Times New Roman" w:eastAsia="Calibri" w:hAnsi="Times New Roman" w:cs="Times New Roman"/>
                <w:sz w:val="24"/>
                <w:szCs w:val="24"/>
                <w:lang w:eastAsia="ru-RU"/>
              </w:rPr>
            </w:pPr>
          </w:p>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Социальный состав: </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служащие</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75</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рабочие</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148</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auto"/>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ИТР</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предприниматели</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89</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неработающие</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158</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rPr>
          <w:trHeight w:val="232"/>
        </w:trPr>
        <w:tc>
          <w:tcPr>
            <w:tcW w:w="959" w:type="dxa"/>
            <w:vMerge w:val="restart"/>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4.</w:t>
            </w: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Образовательный ценз:</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высшее образование</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130</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rPr>
          <w:trHeight w:val="12"/>
        </w:trPr>
        <w:tc>
          <w:tcPr>
            <w:tcW w:w="959" w:type="dxa"/>
            <w:vMerge/>
            <w:tcBorders>
              <w:top w:val="single" w:sz="4" w:space="0" w:color="auto"/>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auto"/>
              <w:left w:val="single" w:sz="4" w:space="0" w:color="000000"/>
              <w:bottom w:val="single" w:sz="4" w:space="0" w:color="auto"/>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средне-специальное</w:t>
            </w:r>
          </w:p>
        </w:tc>
        <w:tc>
          <w:tcPr>
            <w:tcW w:w="2268" w:type="dxa"/>
            <w:tcBorders>
              <w:top w:val="single" w:sz="4" w:space="0" w:color="000000"/>
              <w:left w:val="single" w:sz="4" w:space="0" w:color="000000"/>
              <w:bottom w:val="single" w:sz="4" w:space="0" w:color="auto"/>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82</w:t>
            </w:r>
          </w:p>
        </w:tc>
        <w:tc>
          <w:tcPr>
            <w:tcW w:w="2127" w:type="dxa"/>
            <w:tcBorders>
              <w:top w:val="single" w:sz="4" w:space="0" w:color="000000"/>
              <w:left w:val="single" w:sz="4" w:space="0" w:color="000000"/>
              <w:bottom w:val="single" w:sz="4" w:space="0" w:color="auto"/>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rPr>
          <w:trHeight w:val="309"/>
        </w:trPr>
        <w:tc>
          <w:tcPr>
            <w:tcW w:w="959" w:type="dxa"/>
            <w:vMerge/>
            <w:tcBorders>
              <w:top w:val="single" w:sz="4" w:space="0" w:color="auto"/>
              <w:left w:val="single" w:sz="4" w:space="0" w:color="000000"/>
              <w:bottom w:val="single" w:sz="4" w:space="0" w:color="000000"/>
              <w:right w:val="single" w:sz="4" w:space="0" w:color="000000"/>
            </w:tcBorders>
            <w:vAlign w:val="center"/>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auto"/>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среднее (общее)</w:t>
            </w:r>
          </w:p>
        </w:tc>
        <w:tc>
          <w:tcPr>
            <w:tcW w:w="2268" w:type="dxa"/>
            <w:tcBorders>
              <w:top w:val="single" w:sz="4" w:space="0" w:color="auto"/>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258</w:t>
            </w:r>
          </w:p>
        </w:tc>
        <w:tc>
          <w:tcPr>
            <w:tcW w:w="2127" w:type="dxa"/>
            <w:tcBorders>
              <w:top w:val="single" w:sz="4" w:space="0" w:color="auto"/>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неполное среднее</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r w:rsidR="00D90BA2" w:rsidRPr="00D90BA2" w:rsidTr="00EF277C">
        <w:trPr>
          <w:trHeight w:val="351"/>
        </w:trPr>
        <w:tc>
          <w:tcPr>
            <w:tcW w:w="4644" w:type="dxa"/>
            <w:gridSpan w:val="2"/>
            <w:tcBorders>
              <w:top w:val="single" w:sz="4" w:space="0" w:color="000000"/>
              <w:left w:val="single" w:sz="4" w:space="0" w:color="000000"/>
              <w:bottom w:val="single" w:sz="4" w:space="0" w:color="000000"/>
              <w:right w:val="single" w:sz="4" w:space="0" w:color="000000"/>
            </w:tcBorders>
            <w:hideMark/>
          </w:tcPr>
          <w:p w:rsidR="00D90BA2" w:rsidRPr="00D90BA2" w:rsidRDefault="00D90BA2" w:rsidP="00D90BA2">
            <w:pPr>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Всего родителей</w:t>
            </w:r>
          </w:p>
        </w:tc>
        <w:tc>
          <w:tcPr>
            <w:tcW w:w="2268"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tcPr>
          <w:p w:rsidR="00D90BA2" w:rsidRPr="00D90BA2" w:rsidRDefault="00D90BA2" w:rsidP="00D90BA2">
            <w:pPr>
              <w:spacing w:after="0"/>
              <w:ind w:firstLine="709"/>
              <w:jc w:val="both"/>
              <w:rPr>
                <w:rFonts w:ascii="Times New Roman" w:eastAsia="Calibri" w:hAnsi="Times New Roman" w:cs="Times New Roman"/>
                <w:sz w:val="24"/>
                <w:szCs w:val="24"/>
                <w:lang w:eastAsia="ru-RU"/>
              </w:rPr>
            </w:pPr>
          </w:p>
        </w:tc>
      </w:tr>
    </w:tbl>
    <w:p w:rsidR="00D90BA2" w:rsidRPr="00D90BA2" w:rsidRDefault="00D90BA2" w:rsidP="00D90BA2">
      <w:pPr>
        <w:autoSpaceDE w:val="0"/>
        <w:autoSpaceDN w:val="0"/>
        <w:adjustRightInd w:val="0"/>
        <w:spacing w:after="0"/>
        <w:jc w:val="both"/>
        <w:rPr>
          <w:rFonts w:ascii="Times New Roman" w:eastAsia="Calibri" w:hAnsi="Times New Roman" w:cs="Times New Roman"/>
          <w:sz w:val="24"/>
          <w:szCs w:val="24"/>
          <w:lang w:eastAsia="ru-RU"/>
        </w:rPr>
      </w:pPr>
    </w:p>
    <w:p w:rsidR="00D90BA2" w:rsidRPr="00D90BA2" w:rsidRDefault="00D90BA2" w:rsidP="00D90BA2">
      <w:pPr>
        <w:autoSpaceDE w:val="0"/>
        <w:autoSpaceDN w:val="0"/>
        <w:adjustRightInd w:val="0"/>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2.2.Неполные семьи -167</w:t>
      </w:r>
    </w:p>
    <w:p w:rsidR="00D90BA2" w:rsidRPr="00D90BA2" w:rsidRDefault="00D90BA2" w:rsidP="00D90BA2">
      <w:pPr>
        <w:autoSpaceDE w:val="0"/>
        <w:autoSpaceDN w:val="0"/>
        <w:adjustRightInd w:val="0"/>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матери-одиночки -23</w:t>
      </w:r>
    </w:p>
    <w:p w:rsidR="00D90BA2" w:rsidRPr="00D90BA2" w:rsidRDefault="00D90BA2" w:rsidP="00D90BA2">
      <w:pPr>
        <w:autoSpaceDE w:val="0"/>
        <w:autoSpaceDN w:val="0"/>
        <w:adjustRightInd w:val="0"/>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потеря кормильца-5</w:t>
      </w:r>
    </w:p>
    <w:p w:rsidR="00D90BA2" w:rsidRPr="00D90BA2" w:rsidRDefault="00D90BA2" w:rsidP="00D90BA2">
      <w:pPr>
        <w:autoSpaceDE w:val="0"/>
        <w:autoSpaceDN w:val="0"/>
        <w:adjustRightInd w:val="0"/>
        <w:spacing w:after="0"/>
        <w:jc w:val="both"/>
        <w:rPr>
          <w:rFonts w:ascii="Times New Roman" w:eastAsia="Calibri" w:hAnsi="Times New Roman" w:cs="Times New Roman"/>
          <w:color w:val="000000"/>
          <w:sz w:val="24"/>
          <w:szCs w:val="24"/>
        </w:rPr>
      </w:pPr>
      <w:r w:rsidRPr="00D90BA2">
        <w:rPr>
          <w:rFonts w:ascii="Times New Roman" w:eastAsia="Calibri" w:hAnsi="Times New Roman" w:cs="Times New Roman"/>
          <w:b/>
          <w:bCs/>
          <w:color w:val="000000"/>
          <w:sz w:val="24"/>
          <w:szCs w:val="24"/>
        </w:rPr>
        <w:t>Вывод:</w:t>
      </w:r>
      <w:r w:rsidRPr="00D90BA2">
        <w:rPr>
          <w:rFonts w:ascii="Times New Roman" w:eastAsia="Calibri" w:hAnsi="Times New Roman" w:cs="Times New Roman"/>
          <w:color w:val="000000"/>
          <w:sz w:val="24"/>
          <w:szCs w:val="24"/>
        </w:rPr>
        <w:t> По сравнению с прошлым годом в этом учебном году количество семей  увеличилось.  Основную часть родителей составляют неработающие и рабочие-306чел.Число предпринимателей осталось прежним.  Количество безработных родителей уменьшилось на 4 человека (3%).  Радует то, что значительно увеличился количественный состав родителей</w:t>
      </w:r>
    </w:p>
    <w:p w:rsidR="00D90BA2" w:rsidRPr="00D90BA2" w:rsidRDefault="00D90BA2" w:rsidP="00D90BA2">
      <w:pPr>
        <w:autoSpaceDE w:val="0"/>
        <w:autoSpaceDN w:val="0"/>
        <w:adjustRightInd w:val="0"/>
        <w:spacing w:after="0"/>
        <w:jc w:val="both"/>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с высшим образованием до 130, что составляет 45% от общего числа.  Эти данные свидетельствуют о достаточно высоком уровне их образованности  К большому сожалению, неполных семей стало больше на 6 с. (на 3%). Количество малообеспеченных семей уменьшилось на 4с. (4%). Задача педагогов целенаправленно доводить до каждого родителя содержание ФГОС ДО. Семья является важнейшим элементом социальной ситуации развития. В ней социализация ребёнка происходит наиболее естественно и безболезненно, основной её механизм – воспитание.</w:t>
      </w:r>
      <w:bookmarkStart w:id="24" w:name="_Toc19268962"/>
      <w:bookmarkStart w:id="25" w:name="_Toc19269286"/>
    </w:p>
    <w:p w:rsidR="00D90BA2" w:rsidRPr="00D90BA2" w:rsidRDefault="00D90BA2" w:rsidP="00D90BA2">
      <w:pPr>
        <w:autoSpaceDE w:val="0"/>
        <w:autoSpaceDN w:val="0"/>
        <w:adjustRightInd w:val="0"/>
        <w:spacing w:after="0"/>
        <w:jc w:val="both"/>
        <w:rPr>
          <w:rFonts w:ascii="Calibri" w:eastAsia="Calibri" w:hAnsi="Calibri" w:cs="Times New Roman"/>
          <w:b/>
          <w:sz w:val="24"/>
          <w:szCs w:val="24"/>
        </w:rPr>
      </w:pPr>
      <w:bookmarkStart w:id="26" w:name="_Toc19366090"/>
      <w:bookmarkStart w:id="27" w:name="_Toc19367837"/>
      <w:r w:rsidRPr="00D90BA2">
        <w:rPr>
          <w:rFonts w:ascii="Cambria" w:eastAsia="Times New Roman" w:hAnsi="Cambria" w:cs="Times New Roman"/>
          <w:b/>
          <w:bCs/>
        </w:rPr>
        <w:t>1.6.  Анализ создания благоприятных условий  для  развития детей в соответствии с их возрастными и индивидуальными особенностями</w:t>
      </w:r>
      <w:bookmarkEnd w:id="26"/>
      <w:bookmarkEnd w:id="27"/>
      <w:r w:rsidRPr="00D90BA2">
        <w:rPr>
          <w:rFonts w:ascii="Calibri" w:eastAsia="Calibri" w:hAnsi="Calibri" w:cs="Times New Roman"/>
          <w:b/>
          <w:sz w:val="24"/>
          <w:szCs w:val="24"/>
        </w:rPr>
        <w:t xml:space="preserve"> </w:t>
      </w:r>
    </w:p>
    <w:p w:rsidR="00D90BA2" w:rsidRPr="00D90BA2" w:rsidRDefault="00D90BA2" w:rsidP="00D90BA2">
      <w:pPr>
        <w:autoSpaceDE w:val="0"/>
        <w:autoSpaceDN w:val="0"/>
        <w:adjustRightInd w:val="0"/>
        <w:spacing w:after="0"/>
        <w:jc w:val="both"/>
        <w:rPr>
          <w:rFonts w:ascii="Times New Roman" w:eastAsia="Calibri" w:hAnsi="Times New Roman" w:cs="Times New Roman"/>
          <w:b/>
          <w:color w:val="000000"/>
          <w:sz w:val="24"/>
          <w:szCs w:val="24"/>
        </w:rPr>
      </w:pPr>
      <w:r w:rsidRPr="00D90BA2">
        <w:rPr>
          <w:rFonts w:ascii="Calibri" w:eastAsia="Calibri" w:hAnsi="Calibri" w:cs="Times New Roman"/>
          <w:b/>
          <w:sz w:val="24"/>
          <w:szCs w:val="24"/>
        </w:rPr>
        <w:t>(Итоги административно-хозяйственной работы).</w:t>
      </w:r>
      <w:bookmarkEnd w:id="24"/>
      <w:bookmarkEnd w:id="25"/>
    </w:p>
    <w:p w:rsidR="00D90BA2" w:rsidRPr="00D90BA2" w:rsidRDefault="00D90BA2" w:rsidP="00D90BA2">
      <w:pPr>
        <w:autoSpaceDE w:val="0"/>
        <w:autoSpaceDN w:val="0"/>
        <w:adjustRightInd w:val="0"/>
        <w:spacing w:after="0"/>
        <w:jc w:val="both"/>
        <w:rPr>
          <w:rFonts w:ascii="Times New Roman" w:eastAsia="Calibri" w:hAnsi="Times New Roman" w:cs="Times New Roman"/>
          <w:sz w:val="24"/>
          <w:szCs w:val="24"/>
          <w:lang w:eastAsia="ru-RU"/>
        </w:rPr>
      </w:pPr>
      <w:r w:rsidRPr="00D90BA2">
        <w:rPr>
          <w:rFonts w:ascii="Times New Roman" w:eastAsia="Calibri" w:hAnsi="Times New Roman" w:cs="Times New Roman"/>
          <w:color w:val="000000"/>
          <w:sz w:val="24"/>
          <w:szCs w:val="24"/>
        </w:rPr>
        <w:t xml:space="preserve">ДОУ созданы необходимые материально-технические и медико-социальные условия       для пребывания детей в детском саду. ДОУ функционирует в помещении, отвечающем санитарно-гигиеническим, противоэпидемическим требованиям и правилам пожарной безопасности, а так же психолого-педагогическим требованиям к благоустройству ДОУ.  Детский сад - это двухэтажное здание с центральным отоплением, вода, канализация, сантехническое оборудование в хорошем состоянии. Групповые комнаты и спальные комнаты во всех группах отделены, в достаточной мере обеспечены новой детской мебелью, игровым оборудованием, развивающими игрушками.  Групповые помещения </w:t>
      </w:r>
      <w:r w:rsidRPr="00D90BA2">
        <w:rPr>
          <w:rFonts w:ascii="Times New Roman" w:eastAsia="Calibri" w:hAnsi="Times New Roman" w:cs="Times New Roman"/>
          <w:color w:val="000000"/>
          <w:sz w:val="24"/>
          <w:szCs w:val="24"/>
        </w:rPr>
        <w:lastRenderedPageBreak/>
        <w:t>ДОУ оформлены в соответствии с возрастными особенностями детей, а также в соответствии с ФГОС. Во всех группах, в соответствии с возрастными и индивидуальными особенностями детей выделены Центры активности, оснащенные развивающими материалами (книги, игрушки, материалы для творчества, развивающее оборудование.) Весь материал расположен в доступном для детей месте. Подобная организация пространства позволяет дошкольникам выбирать интересные для себя занятия, чередовать их в течение дня.  Медицинское обслуживание детей осуществляется специально закрепленным медицинским работником, который наряду с администрацией несет ответственность за проведение лечебно-профилактических мероприятий, соблюдение санитарно-гигиенического и противоэпидемического режима, оказывает первую помощь детям в случаи необходимости.  Для эффективного осуществления воспитательно-образовательного процесса на территории ДОУ оборудованы игровые площадки (горки, лесенки различной конфигурации, дуги), спортивная площадка. Так же оборудована хозяйственная зона: помещения для хранения хозяйственного инвентаря, места для сушки белья, овощехранилище, площадка для сбора мусора и пищевых отходов.   В 2020-2021  учебном году было продолжено благоустройство территории ДОУ: разбиты клумбы, благоустроен сад, посажены саженцы молодых деревьев. Администрация детского сада осуществляет работу по социальной защите и охране труда работников ДОУ. В системе проводятся текущие инструктажи, контролируется выполнение правил безопасности жизнедеятельности детей и сотрудников. Составлен Коллективный договор между администрацией и профсоюзной организацией МДОУ по созданию оптимальных условий работы</w:t>
      </w:r>
    </w:p>
    <w:p w:rsidR="00D90BA2" w:rsidRPr="00D90BA2" w:rsidRDefault="00D90BA2" w:rsidP="00D90BA2">
      <w:pPr>
        <w:spacing w:after="0" w:line="240" w:lineRule="auto"/>
        <w:rPr>
          <w:rFonts w:ascii="Times New Roman" w:eastAsia="Calibri" w:hAnsi="Times New Roman" w:cs="Times New Roman"/>
          <w:b/>
          <w:sz w:val="24"/>
          <w:szCs w:val="24"/>
        </w:rPr>
      </w:pP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 xml:space="preserve">Результат итоговой диагностики уровня усвоения воспитанниками   </w:t>
      </w:r>
    </w:p>
    <w:p w:rsidR="00D90BA2" w:rsidRPr="00D90BA2" w:rsidRDefault="00D90BA2" w:rsidP="00D90BA2">
      <w:pPr>
        <w:spacing w:after="0" w:line="240" w:lineRule="auto"/>
        <w:rPr>
          <w:rFonts w:ascii="Times New Roman" w:eastAsia="Calibri" w:hAnsi="Times New Roman" w:cs="Times New Roman"/>
          <w:b/>
          <w:sz w:val="24"/>
          <w:szCs w:val="24"/>
        </w:rPr>
      </w:pPr>
      <w:r w:rsidRPr="00D90BA2">
        <w:rPr>
          <w:rFonts w:ascii="Times New Roman" w:eastAsia="Calibri" w:hAnsi="Times New Roman" w:cs="Times New Roman"/>
          <w:b/>
          <w:sz w:val="24"/>
          <w:szCs w:val="24"/>
        </w:rPr>
        <w:t>программного материала в 2020 -2021 учебном году</w:t>
      </w:r>
    </w:p>
    <w:p w:rsidR="00D90BA2" w:rsidRPr="00D90BA2" w:rsidRDefault="00D90BA2" w:rsidP="00D90BA2">
      <w:pPr>
        <w:spacing w:after="0" w:line="240" w:lineRule="auto"/>
        <w:rPr>
          <w:rFonts w:ascii="Times New Roman" w:eastAsia="Times New Roman" w:hAnsi="Times New Roman" w:cs="Times New Roman"/>
          <w:sz w:val="24"/>
          <w:szCs w:val="24"/>
          <w:lang w:eastAsia="ru-RU"/>
        </w:rPr>
      </w:pPr>
    </w:p>
    <w:p w:rsidR="00D90BA2" w:rsidRPr="00D90BA2" w:rsidRDefault="00D90BA2" w:rsidP="00D90BA2">
      <w:pPr>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sz w:val="24"/>
          <w:szCs w:val="24"/>
          <w:lang w:eastAsia="ru-RU"/>
        </w:rPr>
        <w:t>Главной целью работы педагогического коллектива ДОУ является формирование и воспитание здоровой, всесторонне развитой и образованной личности ребенка, готовой к обучению в школе, способной успешно адаптироваться в социуме при стремительно изменяющихся условиях жизни.Для достижения поставленной цели необходимо, чтобы воспитательно-образовательная работа с дошкольниками строилась на диагностической основе, дифференцированно, с учетом индивидуальных особенностей, возможностей и интересов каждого ребенка. Во исполнение приказа по ДОУ № 31 № 30 от 27 марта 2021 года с 1.04.</w:t>
      </w:r>
      <w:r w:rsidRPr="00D90BA2">
        <w:rPr>
          <w:rFonts w:ascii="Times New Roman" w:eastAsia="Times New Roman" w:hAnsi="Times New Roman" w:cs="Times New Roman"/>
          <w:b/>
          <w:sz w:val="24"/>
          <w:szCs w:val="24"/>
          <w:lang w:eastAsia="ru-RU"/>
        </w:rPr>
        <w:t>2021</w:t>
      </w:r>
      <w:r w:rsidRPr="00D90BA2">
        <w:rPr>
          <w:rFonts w:ascii="Times New Roman" w:eastAsia="Times New Roman" w:hAnsi="Times New Roman" w:cs="Times New Roman"/>
          <w:sz w:val="24"/>
          <w:szCs w:val="24"/>
          <w:lang w:eastAsia="ru-RU"/>
        </w:rPr>
        <w:t xml:space="preserve"> г. по 15.05.2021 г. во всех возрастных группах проводился мониторинг уровня усвоения программного материала детьми на конец учебного года.В связи с самоизоляциец с 28 марта 2021г)Цель проводимой в ДОУ мониторинга заключалось в том, чтобы определить степень освоения детьми образовательной программы, реализуемой в ДОУ, получить достоверную информацию об особенностях индивидуального развития ребенка, выявить зону актуального развития.</w:t>
      </w:r>
      <w:r w:rsidRPr="00D90BA2">
        <w:rPr>
          <w:rFonts w:ascii="Times New Roman" w:eastAsia="Times New Roman" w:hAnsi="Times New Roman" w:cs="Times New Roman"/>
          <w:color w:val="000000"/>
          <w:sz w:val="24"/>
          <w:szCs w:val="24"/>
          <w:lang w:eastAsia="ru-RU"/>
        </w:rPr>
        <w:t>Применение мониторинга позволяет педагогу занять рефлексивную позицию, проанализировать эффективность своей педагогической деятельности по реализуемой образовательной программе. Педагогический мониторинг  призван помогать педагогам и родителям правильно строить педагогическое общение с детьми.Работу по осуществлению педагогического мониторинга проводили воспитатели всех возрастных групп, музыкальный работник, физ. инструктор  ДОУ.</w:t>
      </w:r>
      <w:r w:rsidRPr="00D90BA2">
        <w:rPr>
          <w:rFonts w:ascii="Times New Roman" w:eastAsia="Times New Roman" w:hAnsi="Times New Roman" w:cs="Times New Roman"/>
          <w:sz w:val="24"/>
          <w:szCs w:val="24"/>
          <w:lang w:eastAsia="ru-RU"/>
        </w:rPr>
        <w:t xml:space="preserve">Ориентирами усвоения детьми программного материала являются критерии, разработанные на основе анализа программного материала, изучаемого в течение года,  по « Образовательеой программе МБДОУ «ЦРР-ДС №31»   - для детей  младшего, среднего и старшего дошкольного возраста. По разделу «Физическое развитие» учитывали нормативы по основным видам </w:t>
      </w:r>
      <w:r w:rsidRPr="00D90BA2">
        <w:rPr>
          <w:rFonts w:ascii="Times New Roman" w:eastAsia="Times New Roman" w:hAnsi="Times New Roman" w:cs="Times New Roman"/>
          <w:sz w:val="24"/>
          <w:szCs w:val="24"/>
          <w:lang w:eastAsia="ru-RU"/>
        </w:rPr>
        <w:lastRenderedPageBreak/>
        <w:t>движений для всех дошкольных возрастов. Диагностика осуществлялась через отслеживание результатов</w:t>
      </w:r>
      <w:r w:rsidRPr="00D90BA2">
        <w:rPr>
          <w:rFonts w:ascii="Times New Roman" w:eastAsia="Times New Roman" w:hAnsi="Times New Roman" w:cs="Times New Roman"/>
          <w:color w:val="000000"/>
          <w:sz w:val="24"/>
          <w:szCs w:val="24"/>
          <w:lang w:eastAsia="ru-RU"/>
        </w:rPr>
        <w:t xml:space="preserve"> освоения детьми образовательной программы по следующим образовательным областям: «социально-коммуникативное развитие», «художественно-эстетическое развитие», «познавательное развитие», «речевое развитие», «физическое развитие» и основывалась на анализе достижений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ДОУ: играх, самостоятельной и совместной со взрослым деятельности, в процессе непосредственной образовательной деятельности, в режимные моменты; анализ детских работ и создание несложных диагностических ситуаций педагогом.Мониторинг детского развития проводился на основе оценки интегративных качеств личности ребенка. Основной задачей этого вида мониторинга является выявление индивидуальных особенностей развития каждого ребенка, создание при необходимости индивидуального маршрута для максимального раскрытия потенциала детской личности. Мониторинг детского развития включает в себя оценку физического развития ребенка, а также развитие общих способностей: познавательных, коммуникативных, регуляторных. Система мониторинга детского развития позволяет вовремя заметить неблагоприятные изменения в психическом и физическом здоровье ребенка и при необходимости внести соответствующие коррективы в образовательный процесс.Всего было обследовано 493 ребенка раннего и дошкольного возраста.</w:t>
      </w:r>
    </w:p>
    <w:p w:rsidR="00D90BA2" w:rsidRPr="00D90BA2" w:rsidRDefault="00D90BA2" w:rsidP="00D90BA2">
      <w:pPr>
        <w:spacing w:after="0"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Результаты усвоения воспитанниками ДОУ материала образовательной программы к концу 2020 – 2021 учебного года отражены в таблице №1.</w:t>
      </w:r>
    </w:p>
    <w:p w:rsidR="00D90BA2" w:rsidRPr="00D90BA2" w:rsidRDefault="00D90BA2" w:rsidP="00D90BA2">
      <w:pPr>
        <w:spacing w:after="0" w:line="240" w:lineRule="auto"/>
        <w:rPr>
          <w:rFonts w:ascii="Times New Roman" w:eastAsia="Times New Roman" w:hAnsi="Times New Roman" w:cs="Times New Roman"/>
          <w:b/>
          <w:bCs/>
          <w:color w:val="000000"/>
          <w:sz w:val="24"/>
          <w:szCs w:val="24"/>
          <w:lang w:eastAsia="ru-RU"/>
        </w:rPr>
      </w:pPr>
    </w:p>
    <w:p w:rsidR="00D90BA2" w:rsidRPr="00D90BA2" w:rsidRDefault="00D90BA2" w:rsidP="00D90BA2">
      <w:pPr>
        <w:spacing w:after="0" w:line="240" w:lineRule="auto"/>
        <w:rPr>
          <w:rFonts w:ascii="Times New Roman" w:eastAsia="Calibri" w:hAnsi="Times New Roman" w:cs="Times New Roman"/>
          <w:b/>
          <w:bCs/>
          <w:i/>
          <w:iCs/>
          <w:color w:val="000000"/>
          <w:sz w:val="24"/>
          <w:szCs w:val="24"/>
        </w:rPr>
      </w:pPr>
      <w:r w:rsidRPr="00D90BA2">
        <w:rPr>
          <w:rFonts w:ascii="Times New Roman" w:eastAsia="Times New Roman" w:hAnsi="Times New Roman" w:cs="Times New Roman"/>
          <w:b/>
          <w:bCs/>
          <w:color w:val="000000"/>
          <w:sz w:val="24"/>
          <w:szCs w:val="24"/>
          <w:lang w:eastAsia="ru-RU"/>
        </w:rPr>
        <w:t>табл.№1</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219"/>
        <w:gridCol w:w="1545"/>
        <w:gridCol w:w="1342"/>
        <w:gridCol w:w="1233"/>
        <w:gridCol w:w="1505"/>
        <w:gridCol w:w="1379"/>
        <w:gridCol w:w="1362"/>
      </w:tblGrid>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Образов. области</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Социально-коммуник. развитие</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Познават. развитие</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Речевое развитие</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Художеств-эстетическ.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Физическ. развитие</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Итоговый уровень</w:t>
            </w:r>
          </w:p>
        </w:tc>
      </w:tr>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высокий</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59%</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51%</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61%</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65%</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58%</w:t>
            </w:r>
          </w:p>
        </w:tc>
      </w:tr>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средний</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42%</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45%</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30%</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r>
      <w:tr w:rsidR="00D90BA2" w:rsidRPr="00D90BA2" w:rsidTr="00EF277C">
        <w:trPr>
          <w:tblCellSpacing w:w="0" w:type="dxa"/>
        </w:trPr>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низкий</w:t>
            </w:r>
          </w:p>
        </w:tc>
        <w:tc>
          <w:tcPr>
            <w:tcW w:w="12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1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126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0%</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w:t>
            </w:r>
          </w:p>
        </w:tc>
        <w:tc>
          <w:tcPr>
            <w:tcW w:w="11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r>
    </w:tbl>
    <w:p w:rsidR="00D90BA2" w:rsidRPr="00D90BA2" w:rsidRDefault="00D90BA2" w:rsidP="00D90BA2">
      <w:pPr>
        <w:spacing w:before="100" w:beforeAutospacing="1" w:after="0"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Общий уровень усвоения детьми программного материала к концу 2020-2021 учебного года составил 97%. Отмечается высокий уровень физического, социально-коммуникативного, художественно-эстетического развития дошкольников.Сравнительные результаты усвоения детьми программного материала за 2019 -2020 учебный год и 2020 – 2021 учебный год отражены в таблице №2.</w:t>
      </w:r>
    </w:p>
    <w:p w:rsidR="00D90BA2" w:rsidRPr="00D90BA2" w:rsidRDefault="00D90BA2" w:rsidP="00D90BA2">
      <w:pPr>
        <w:spacing w:before="100" w:beforeAutospacing="1" w:after="0" w:line="240" w:lineRule="auto"/>
        <w:jc w:val="both"/>
        <w:rPr>
          <w:rFonts w:ascii="Times New Roman" w:eastAsia="Times New Roman" w:hAnsi="Times New Roman" w:cs="Times New Roman"/>
          <w:b/>
          <w:bCs/>
          <w:color w:val="000000"/>
          <w:sz w:val="24"/>
          <w:szCs w:val="24"/>
          <w:lang w:eastAsia="ru-RU"/>
        </w:rPr>
      </w:pPr>
    </w:p>
    <w:p w:rsidR="00D90BA2" w:rsidRPr="00D90BA2" w:rsidRDefault="00D90BA2" w:rsidP="00D90BA2">
      <w:pPr>
        <w:spacing w:before="100" w:beforeAutospacing="1" w:after="0"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b/>
          <w:bCs/>
          <w:color w:val="000000"/>
          <w:sz w:val="24"/>
          <w:szCs w:val="24"/>
          <w:lang w:eastAsia="ru-RU"/>
        </w:rPr>
        <w:t>табл.№2</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81"/>
        <w:gridCol w:w="4178"/>
        <w:gridCol w:w="699"/>
        <w:gridCol w:w="762"/>
        <w:gridCol w:w="1079"/>
        <w:gridCol w:w="699"/>
        <w:gridCol w:w="762"/>
        <w:gridCol w:w="925"/>
      </w:tblGrid>
      <w:tr w:rsidR="00D90BA2" w:rsidRPr="00D90BA2" w:rsidTr="00EF277C">
        <w:trPr>
          <w:tblCellSpacing w:w="0" w:type="dxa"/>
        </w:trPr>
        <w:tc>
          <w:tcPr>
            <w:tcW w:w="255" w:type="dxa"/>
            <w:vMerge w:val="restart"/>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w:t>
            </w:r>
          </w:p>
        </w:tc>
        <w:tc>
          <w:tcPr>
            <w:tcW w:w="4065" w:type="dxa"/>
            <w:vMerge w:val="restart"/>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Наименование образовательной области</w:t>
            </w:r>
          </w:p>
        </w:tc>
        <w:tc>
          <w:tcPr>
            <w:tcW w:w="2175" w:type="dxa"/>
            <w:gridSpan w:val="3"/>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2019-2020уч.год</w:t>
            </w:r>
          </w:p>
        </w:tc>
        <w:tc>
          <w:tcPr>
            <w:tcW w:w="2205" w:type="dxa"/>
            <w:gridSpan w:val="3"/>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2020-2021уч.год</w:t>
            </w:r>
          </w:p>
        </w:tc>
      </w:tr>
      <w:tr w:rsidR="00D90BA2" w:rsidRPr="00D90BA2" w:rsidTr="00EF277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90BA2" w:rsidRPr="00D90BA2" w:rsidRDefault="00D90BA2" w:rsidP="00D90BA2">
            <w:pPr>
              <w:spacing w:after="0" w:line="240" w:lineRule="auto"/>
              <w:jc w:val="both"/>
              <w:rPr>
                <w:rFonts w:ascii="Times New Roman" w:eastAsia="Times New Roman" w:hAnsi="Times New Roman" w:cs="Times New Roman"/>
                <w:color w:val="5D4B00"/>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90BA2" w:rsidRPr="00D90BA2" w:rsidRDefault="00D90BA2" w:rsidP="00D90BA2">
            <w:pPr>
              <w:spacing w:after="0" w:line="240" w:lineRule="auto"/>
              <w:jc w:val="both"/>
              <w:rPr>
                <w:rFonts w:ascii="Times New Roman" w:eastAsia="Times New Roman" w:hAnsi="Times New Roman" w:cs="Times New Roman"/>
                <w:color w:val="5D4B00"/>
                <w:sz w:val="24"/>
                <w:szCs w:val="24"/>
                <w:lang w:eastAsia="ru-RU"/>
              </w:rPr>
            </w:pP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ВВ.</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ССр.</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НН.</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ВВ.</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ССр.</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НН.</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1</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Социально-коммуникативное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56%</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1%</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59%</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37%</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Познавательное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55%</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51%</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45%</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lastRenderedPageBreak/>
              <w:t>3</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Речевое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43%</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44%</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Художественно-эстетическое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53%</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35%</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61%</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49%</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0%</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Физическое развитие</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61%</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30%</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65%</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36%</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r>
      <w:tr w:rsidR="00D90BA2" w:rsidRPr="00D90BA2" w:rsidTr="00EF277C">
        <w:trPr>
          <w:tblCellSpacing w:w="0" w:type="dxa"/>
        </w:trPr>
        <w:tc>
          <w:tcPr>
            <w:tcW w:w="25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6</w:t>
            </w:r>
          </w:p>
        </w:tc>
        <w:tc>
          <w:tcPr>
            <w:tcW w:w="406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Итоговые результаты освоения программы</w:t>
            </w:r>
          </w:p>
        </w:tc>
        <w:tc>
          <w:tcPr>
            <w:tcW w:w="54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55%</w:t>
            </w:r>
          </w:p>
        </w:tc>
        <w:tc>
          <w:tcPr>
            <w:tcW w:w="58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39%</w:t>
            </w:r>
          </w:p>
        </w:tc>
        <w:tc>
          <w:tcPr>
            <w:tcW w:w="63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2%</w:t>
            </w:r>
          </w:p>
        </w:tc>
        <w:tc>
          <w:tcPr>
            <w:tcW w:w="615"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58%</w:t>
            </w:r>
          </w:p>
        </w:tc>
        <w:tc>
          <w:tcPr>
            <w:tcW w:w="69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40%</w:t>
            </w:r>
          </w:p>
        </w:tc>
        <w:tc>
          <w:tcPr>
            <w:tcW w:w="480" w:type="dxa"/>
            <w:tcBorders>
              <w:top w:val="outset" w:sz="6" w:space="0" w:color="000000"/>
              <w:left w:val="outset" w:sz="6" w:space="0" w:color="000000"/>
              <w:bottom w:val="outset" w:sz="6" w:space="0" w:color="000000"/>
              <w:right w:val="outset" w:sz="6" w:space="0" w:color="000000"/>
            </w:tcBorders>
            <w:hideMark/>
          </w:tcPr>
          <w:p w:rsidR="00D90BA2" w:rsidRPr="00D90BA2" w:rsidRDefault="00D90BA2" w:rsidP="00D90BA2">
            <w:pPr>
              <w:spacing w:before="100" w:beforeAutospacing="1" w:after="100" w:afterAutospacing="1"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000000"/>
                <w:sz w:val="24"/>
                <w:szCs w:val="24"/>
                <w:lang w:eastAsia="ru-RU"/>
              </w:rPr>
              <w:t>3%</w:t>
            </w:r>
          </w:p>
        </w:tc>
      </w:tr>
    </w:tbl>
    <w:p w:rsidR="00D90BA2" w:rsidRPr="00D90BA2" w:rsidRDefault="00D90BA2" w:rsidP="00D90BA2">
      <w:pPr>
        <w:spacing w:before="100" w:beforeAutospacing="1" w:after="0" w:line="240" w:lineRule="auto"/>
        <w:jc w:val="both"/>
        <w:rPr>
          <w:rFonts w:ascii="Times New Roman" w:eastAsia="Times New Roman" w:hAnsi="Times New Roman" w:cs="Times New Roman"/>
          <w:color w:val="5D4B00"/>
          <w:sz w:val="24"/>
          <w:szCs w:val="24"/>
          <w:lang w:eastAsia="ru-RU"/>
        </w:rPr>
      </w:pPr>
      <w:r w:rsidRPr="00D90BA2">
        <w:rPr>
          <w:rFonts w:ascii="Times New Roman" w:eastAsia="Times New Roman" w:hAnsi="Times New Roman" w:cs="Times New Roman"/>
          <w:color w:val="5D4B00"/>
          <w:sz w:val="24"/>
          <w:szCs w:val="24"/>
          <w:lang w:eastAsia="ru-RU"/>
        </w:rPr>
        <w:t> </w:t>
      </w:r>
      <w:r w:rsidRPr="00D90BA2">
        <w:rPr>
          <w:rFonts w:ascii="Times New Roman" w:eastAsia="Times New Roman" w:hAnsi="Times New Roman" w:cs="Times New Roman"/>
          <w:color w:val="000000"/>
          <w:sz w:val="24"/>
          <w:szCs w:val="24"/>
          <w:lang w:eastAsia="ru-RU"/>
        </w:rPr>
        <w:t>Из анализа полученных результатов следует, что высокий уровень усвоения программного материала повысился на 3% по сравнению с предыдущим. Показатели низкого уровня остались практически без изменения.</w:t>
      </w:r>
    </w:p>
    <w:p w:rsidR="00D90BA2" w:rsidRPr="00D90BA2" w:rsidRDefault="00D90BA2" w:rsidP="00D90BA2">
      <w:pPr>
        <w:spacing w:after="0" w:line="240" w:lineRule="auto"/>
        <w:jc w:val="both"/>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Вывод</w:t>
      </w:r>
      <w:r w:rsidRPr="00D90BA2">
        <w:rPr>
          <w:rFonts w:ascii="Times New Roman" w:eastAsia="Times New Roman" w:hAnsi="Times New Roman" w:cs="Times New Roman"/>
          <w:color w:val="000000"/>
          <w:sz w:val="24"/>
          <w:szCs w:val="24"/>
          <w:lang w:eastAsia="ru-RU"/>
        </w:rPr>
        <w:t>: дети показали достаточный уровень усвоения образовательной программы. Наиболее хорошие результаты достигнуты дошкольниками в усвоении программного материала по таким разделам, как «Игра»- 66%, «Физическая культура»- 65%, «Моторика», «Музыкальное воспитание»- 62%, «Экологическое воспитание»- 64%. Показатели высокого уровня по разделу «Грамота» не достигли 50%, составили 49%. В сравнении с итогами прошлого года улучшились показатели высокого уровня по разделам: «Игра» на 10%, «Музыкальное воспитание» на 9%, «Экология», «ИЗО» на 7%, «Моторика» на 6%, «Физическое развитие» на 4%. Низкий уровень усвоения программы отмечается у детей, которые по разным причинам редко посещали детский сад и вновь поступивших детей.В связи с внедрением в педагогическую практику ФГОС дошкольного образования и представленными в нем целевых ориентиров, которые представляют собой возрастные характеристики возможных достижений ребенка, в 2019-2020 учебном году в МБДОУ впервые проводился мониторинг развития интегративных качеств у детей раннего и дошкольного возраста. В процессе проведенного мониторинга была получена информация об особенностях индивидуального развития детей, определена степень их умений, знаний и способности ребенка проявлять свои знания и умения к моменту перехода на следующий уровень образования.</w:t>
      </w:r>
      <w:bookmarkStart w:id="28" w:name="_Toc19268963"/>
      <w:bookmarkStart w:id="29" w:name="_Toc19269287"/>
    </w:p>
    <w:p w:rsidR="00D90BA2" w:rsidRPr="00D90BA2" w:rsidRDefault="00D90BA2" w:rsidP="00D90BA2">
      <w:pPr>
        <w:spacing w:after="0" w:line="240" w:lineRule="auto"/>
        <w:jc w:val="both"/>
        <w:rPr>
          <w:rFonts w:ascii="Times New Roman" w:eastAsia="Times New Roman" w:hAnsi="Times New Roman" w:cs="Times New Roman"/>
          <w:color w:val="5D4B00"/>
          <w:sz w:val="24"/>
          <w:szCs w:val="24"/>
          <w:lang w:eastAsia="ru-RU"/>
        </w:rPr>
      </w:pPr>
      <w:r w:rsidRPr="00D90BA2">
        <w:rPr>
          <w:rFonts w:ascii="Calibri" w:eastAsia="Calibri" w:hAnsi="Calibri" w:cs="Times New Roman"/>
        </w:rPr>
        <w:t>Общие выводы.</w:t>
      </w:r>
      <w:bookmarkEnd w:id="28"/>
      <w:bookmarkEnd w:id="29"/>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Таким образом, подводя итоги работы за 2020-2021 учебный год, можно сделать вывод, что наиболее успешными в деятельности детского сада за текущий период можно обозначить следующие показатели:</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сформированность предметно-развивающей среды в группах в соответствии с рекомендациями основной общеобразовательной программы и ФГОС;</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положительные результаты освоения детьми общеобразовательной программы;</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участие воспитанников и педагогов в муниципальных конкурсах детского творчества и профессионального мастерства педагогов;</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активное участие в жизни детского сада родителей.</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На основании анализа реализации годового плана за 2020-2021учебный год, степень выполнения годовых задач можно определить следующим образом:</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1. Направление работы коллектива МБДОУ и родительской общественности на охрану и укрепление здоровья детей, совершенствование их физического и психического развития, обеспечение эмоционального благополучия в системе воспитательных, оздоровительных и профилактических мероприятий – данная задача выполнена, но не в полном объёме, который запланирован на данный период. Работа над данной задачей будет продолжена в следующей учебном году.</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2. Повышение качества развития речи детей посредством создания благоприятной речевой среды и новых подходов в ознакомлении детей с художественной литературой – данная задача выполнена в полном объёме, который запланирован на данный период, и  имеет потенциал дальнейшего развития.</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lastRenderedPageBreak/>
        <w:t>3. Создание оптимальной структуры взаимодействия «Семья-детский сад-социальные институты города» для наиболее полного развития творческого потенциала, обогащение и расширение кругозора дошкольников - выполнена в достаточном объёме, но имеет потенциал дальнейшего развития.</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На основании вышеизложенного МБДОУ «ЦРР-Детский сад №31» намечает на 2021-2022 учебный год следующие задачи:.</w:t>
      </w:r>
    </w:p>
    <w:p w:rsidR="00D90BA2" w:rsidRPr="00D90BA2" w:rsidRDefault="00D90BA2" w:rsidP="00D90BA2">
      <w:pPr>
        <w:keepNext/>
        <w:keepLines/>
        <w:spacing w:before="480" w:after="0"/>
        <w:jc w:val="center"/>
        <w:outlineLvl w:val="0"/>
        <w:rPr>
          <w:rFonts w:ascii="Times New Roman" w:eastAsia="Times New Roman" w:hAnsi="Times New Roman" w:cs="Times New Roman"/>
          <w:b/>
          <w:bCs/>
          <w:sz w:val="24"/>
          <w:szCs w:val="24"/>
          <w:lang w:eastAsia="ru-RU"/>
        </w:rPr>
      </w:pPr>
      <w:bookmarkStart w:id="30" w:name="_Hlk82007381"/>
      <w:bookmarkStart w:id="31" w:name="_Toc19268965"/>
      <w:bookmarkStart w:id="32" w:name="_Toc19269289"/>
      <w:r w:rsidRPr="00D90BA2">
        <w:rPr>
          <w:rFonts w:ascii="Times New Roman" w:eastAsia="Times New Roman" w:hAnsi="Times New Roman" w:cs="Times New Roman"/>
          <w:b/>
          <w:bCs/>
          <w:sz w:val="24"/>
          <w:szCs w:val="24"/>
          <w:lang w:eastAsia="ru-RU"/>
        </w:rPr>
        <w:t>ЦЕЛЬ И ЗАДАЧИ РАБОТЫ КОЛЛЕКТИВА  на 2021-2022г.</w:t>
      </w:r>
    </w:p>
    <w:p w:rsidR="00D90BA2" w:rsidRPr="00D90BA2" w:rsidRDefault="00D90BA2" w:rsidP="00D90BA2">
      <w:pPr>
        <w:spacing w:after="0" w:line="240" w:lineRule="auto"/>
        <w:rPr>
          <w:rFonts w:ascii="Times New Roman" w:eastAsia="Times New Roman" w:hAnsi="Times New Roman" w:cs="Times New Roman"/>
          <w:b/>
          <w:sz w:val="24"/>
          <w:szCs w:val="24"/>
          <w:lang w:eastAsia="ru-RU"/>
        </w:rPr>
      </w:pPr>
    </w:p>
    <w:p w:rsidR="00D90BA2" w:rsidRPr="00D90BA2" w:rsidRDefault="00D90BA2" w:rsidP="00D90BA2">
      <w:pPr>
        <w:spacing w:after="0"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sz w:val="24"/>
          <w:szCs w:val="24"/>
          <w:lang w:eastAsia="ru-RU"/>
        </w:rPr>
        <w:t>ЦЕЛЬ</w:t>
      </w:r>
      <w:r w:rsidRPr="00D90BA2">
        <w:rPr>
          <w:rFonts w:ascii="Times New Roman" w:eastAsia="Times New Roman" w:hAnsi="Times New Roman" w:cs="Times New Roman"/>
          <w:sz w:val="24"/>
          <w:szCs w:val="24"/>
          <w:lang w:eastAsia="ru-RU"/>
        </w:rPr>
        <w:t>: создать благоприятные условия для полноценного проживания ребёнком периода дошкольного детства, всестороннего развития физических и психических качеств в соответствии с возрастными и индивидуальными особенностями и мотивированного перехода на следующий уровень образования</w:t>
      </w:r>
      <w:r w:rsidRPr="00D90BA2">
        <w:rPr>
          <w:rFonts w:ascii="Times New Roman" w:eastAsia="Times New Roman" w:hAnsi="Times New Roman" w:cs="Times New Roman"/>
          <w:b/>
          <w:sz w:val="24"/>
          <w:szCs w:val="24"/>
          <w:lang w:eastAsia="ru-RU"/>
        </w:rPr>
        <w:t>.</w:t>
      </w:r>
    </w:p>
    <w:p w:rsidR="00D90BA2" w:rsidRPr="00D90BA2" w:rsidRDefault="00D90BA2" w:rsidP="00D90BA2">
      <w:pPr>
        <w:spacing w:after="0" w:line="240" w:lineRule="auto"/>
        <w:rPr>
          <w:rFonts w:ascii="Times New Roman" w:eastAsia="Times New Roman" w:hAnsi="Times New Roman" w:cs="Times New Roman"/>
          <w:sz w:val="24"/>
          <w:szCs w:val="24"/>
          <w:lang w:eastAsia="ru-RU"/>
        </w:rPr>
      </w:pPr>
      <w:r w:rsidRPr="00D90BA2">
        <w:rPr>
          <w:rFonts w:ascii="Times New Roman" w:eastAsia="Times New Roman" w:hAnsi="Times New Roman" w:cs="Times New Roman"/>
          <w:b/>
          <w:sz w:val="24"/>
          <w:szCs w:val="24"/>
          <w:lang w:eastAsia="ru-RU"/>
        </w:rPr>
        <w:t>ЗАДАЧИ:</w:t>
      </w:r>
    </w:p>
    <w:p w:rsidR="00D90BA2" w:rsidRPr="00D90BA2" w:rsidRDefault="00D90BA2" w:rsidP="00D90BA2">
      <w:pPr>
        <w:numPr>
          <w:ilvl w:val="0"/>
          <w:numId w:val="46"/>
        </w:numPr>
        <w:shd w:val="clear" w:color="auto" w:fill="FFFFFF"/>
        <w:tabs>
          <w:tab w:val="left" w:pos="142"/>
        </w:tabs>
        <w:spacing w:after="150"/>
        <w:contextualSpacing/>
        <w:rPr>
          <w:rFonts w:ascii="Times New Roman" w:eastAsia="Times New Roman" w:hAnsi="Times New Roman" w:cs="Times New Roman"/>
          <w:color w:val="333333"/>
          <w:sz w:val="24"/>
          <w:szCs w:val="24"/>
          <w:lang w:val="en-US" w:eastAsia="ru-RU" w:bidi="en-US"/>
        </w:rPr>
      </w:pPr>
      <w:r w:rsidRPr="00D90BA2">
        <w:rPr>
          <w:rFonts w:ascii="Times New Roman" w:eastAsia="Times New Roman" w:hAnsi="Times New Roman" w:cs="Times New Roman"/>
          <w:sz w:val="24"/>
          <w:szCs w:val="24"/>
          <w:lang w:eastAsia="ru-RU" w:bidi="en-US"/>
        </w:rPr>
        <w:t xml:space="preserve">Развивать социальный и эмоциональный интеллект детей, их эмоциональную отзывчивость, сопереживание, навыки доброжелательного общения и взаимодействия со взрослыми и сверстниками. </w:t>
      </w:r>
      <w:r w:rsidRPr="00D90BA2">
        <w:rPr>
          <w:rFonts w:ascii="Times New Roman" w:eastAsia="Times New Roman" w:hAnsi="Times New Roman" w:cs="Times New Roman"/>
          <w:sz w:val="24"/>
          <w:szCs w:val="24"/>
          <w:lang w:val="en-US" w:eastAsia="ru-RU" w:bidi="en-US"/>
        </w:rPr>
        <w:t>Способствовать становлению самостоятельности, целенаправленности</w:t>
      </w:r>
      <w:r w:rsidRPr="00D90BA2">
        <w:rPr>
          <w:rFonts w:ascii="Times New Roman" w:eastAsia="Times New Roman" w:hAnsi="Times New Roman" w:cs="Times New Roman"/>
          <w:color w:val="333333"/>
          <w:sz w:val="24"/>
          <w:szCs w:val="24"/>
          <w:lang w:val="en-US" w:eastAsia="ru-RU" w:bidi="en-US"/>
        </w:rPr>
        <w:t xml:space="preserve"> и саморегуляции собственных действий детей.</w:t>
      </w:r>
    </w:p>
    <w:p w:rsidR="00D90BA2" w:rsidRPr="00D90BA2" w:rsidRDefault="00D90BA2" w:rsidP="00D90BA2">
      <w:pPr>
        <w:numPr>
          <w:ilvl w:val="0"/>
          <w:numId w:val="46"/>
        </w:numPr>
        <w:shd w:val="clear" w:color="auto" w:fill="FFFFFF"/>
        <w:tabs>
          <w:tab w:val="left" w:pos="142"/>
        </w:tabs>
        <w:spacing w:after="0" w:line="240" w:lineRule="auto"/>
        <w:contextualSpacing/>
        <w:rPr>
          <w:rFonts w:ascii="Times New Roman" w:eastAsia="Times New Roman" w:hAnsi="Times New Roman" w:cs="Times New Roman"/>
          <w:color w:val="000000"/>
          <w:sz w:val="24"/>
          <w:szCs w:val="24"/>
          <w:lang w:eastAsia="ru-RU" w:bidi="en-US"/>
        </w:rPr>
      </w:pPr>
      <w:r w:rsidRPr="00D90BA2">
        <w:rPr>
          <w:rFonts w:ascii="Times New Roman" w:eastAsia="Times New Roman" w:hAnsi="Times New Roman" w:cs="Times New Roman"/>
          <w:color w:val="000000"/>
          <w:sz w:val="24"/>
          <w:szCs w:val="24"/>
          <w:lang w:eastAsia="ru-RU" w:bidi="en-US"/>
        </w:rPr>
        <w:t xml:space="preserve">Продолжать  совершенствовать познавательно-речевое развитие у дошкольников в процессе </w:t>
      </w:r>
      <w:r w:rsidRPr="00D90BA2">
        <w:rPr>
          <w:rFonts w:ascii="Times New Roman" w:eastAsia="Times New Roman" w:hAnsi="Times New Roman" w:cs="Times New Roman"/>
          <w:color w:val="000000"/>
          <w:sz w:val="24"/>
          <w:szCs w:val="24"/>
          <w:lang w:val="en-US" w:eastAsia="ru-RU" w:bidi="en-US"/>
        </w:rPr>
        <w:t> </w:t>
      </w:r>
      <w:r w:rsidRPr="00D90BA2">
        <w:rPr>
          <w:rFonts w:ascii="Times New Roman" w:eastAsia="Times New Roman" w:hAnsi="Times New Roman" w:cs="Times New Roman"/>
          <w:color w:val="000000"/>
          <w:sz w:val="24"/>
          <w:szCs w:val="24"/>
          <w:lang w:eastAsia="ru-RU" w:bidi="en-US"/>
        </w:rPr>
        <w:t>непосредственно образовательной деятельности и через взаимодействие с семьями воспитанников.</w:t>
      </w:r>
    </w:p>
    <w:p w:rsidR="00D90BA2" w:rsidRPr="00D90BA2" w:rsidRDefault="00D90BA2" w:rsidP="00D90BA2">
      <w:pPr>
        <w:tabs>
          <w:tab w:val="left" w:pos="142"/>
        </w:tabs>
        <w:spacing w:after="0" w:line="240" w:lineRule="auto"/>
        <w:ind w:left="-284" w:firstLine="284"/>
        <w:rPr>
          <w:rFonts w:ascii="Times New Roman" w:eastAsia="Times New Roman" w:hAnsi="Times New Roman" w:cs="Times New Roman"/>
          <w:sz w:val="24"/>
          <w:szCs w:val="24"/>
          <w:lang w:eastAsia="ru-RU"/>
        </w:rPr>
      </w:pPr>
    </w:p>
    <w:p w:rsidR="00D90BA2" w:rsidRPr="00D90BA2" w:rsidRDefault="00D90BA2" w:rsidP="00D90BA2">
      <w:pPr>
        <w:numPr>
          <w:ilvl w:val="0"/>
          <w:numId w:val="46"/>
        </w:numPr>
        <w:shd w:val="clear" w:color="auto" w:fill="FFFFFF"/>
        <w:tabs>
          <w:tab w:val="left" w:pos="142"/>
        </w:tabs>
        <w:spacing w:after="0" w:line="240" w:lineRule="auto"/>
        <w:contextualSpacing/>
        <w:rPr>
          <w:rFonts w:ascii="Times New Roman" w:eastAsia="Times New Roman" w:hAnsi="Times New Roman" w:cs="Times New Roman"/>
          <w:sz w:val="24"/>
          <w:szCs w:val="24"/>
          <w:lang w:eastAsia="ru-RU" w:bidi="en-US"/>
        </w:rPr>
      </w:pPr>
      <w:r w:rsidRPr="00D90BA2">
        <w:rPr>
          <w:rFonts w:ascii="Times New Roman" w:eastAsia="Times New Roman" w:hAnsi="Times New Roman" w:cs="Times New Roman"/>
          <w:sz w:val="24"/>
          <w:szCs w:val="24"/>
          <w:lang w:eastAsia="ru-RU" w:bidi="en-US"/>
        </w:rPr>
        <w:t xml:space="preserve">Продолжать формирование нравственно-патриотического воспитания дошкольников по рабочей программе воспитания и через все виды образовательной деятельности. </w:t>
      </w:r>
    </w:p>
    <w:p w:rsidR="00D90BA2" w:rsidRPr="00D90BA2" w:rsidRDefault="00D90BA2" w:rsidP="00D90BA2">
      <w:pPr>
        <w:numPr>
          <w:ilvl w:val="0"/>
          <w:numId w:val="46"/>
        </w:numPr>
        <w:tabs>
          <w:tab w:val="left" w:pos="142"/>
        </w:tabs>
        <w:spacing w:after="0" w:line="240" w:lineRule="auto"/>
        <w:contextualSpacing/>
        <w:rPr>
          <w:rFonts w:ascii="Times New Roman" w:eastAsia="Times New Roman" w:hAnsi="Times New Roman" w:cs="Times New Roman"/>
          <w:sz w:val="24"/>
          <w:szCs w:val="24"/>
          <w:lang w:eastAsia="ru-RU" w:bidi="en-US"/>
        </w:rPr>
      </w:pPr>
      <w:r w:rsidRPr="00D90BA2">
        <w:rPr>
          <w:rFonts w:ascii="Times New Roman" w:eastAsia="Times New Roman" w:hAnsi="Times New Roman" w:cs="Times New Roman"/>
          <w:sz w:val="24"/>
          <w:szCs w:val="24"/>
          <w:lang w:eastAsia="ru-RU" w:bidi="en-US"/>
        </w:rPr>
        <w:t>Продолжать укрепление психофизического здоровья на основе обеспечения эмоционального благополучия и приобщения дошкольников и их родителей к здоровому образу жизни.</w:t>
      </w:r>
    </w:p>
    <w:p w:rsidR="00D90BA2" w:rsidRPr="00D90BA2" w:rsidRDefault="00D90BA2" w:rsidP="00D90BA2">
      <w:pPr>
        <w:numPr>
          <w:ilvl w:val="0"/>
          <w:numId w:val="46"/>
        </w:numPr>
        <w:tabs>
          <w:tab w:val="left" w:pos="142"/>
        </w:tabs>
        <w:spacing w:after="0" w:line="240" w:lineRule="auto"/>
        <w:contextualSpacing/>
        <w:rPr>
          <w:rFonts w:ascii="Times New Roman" w:eastAsia="Times New Roman" w:hAnsi="Times New Roman" w:cs="Times New Roman"/>
          <w:sz w:val="24"/>
          <w:szCs w:val="24"/>
          <w:lang w:eastAsia="ru-RU" w:bidi="en-US"/>
        </w:rPr>
      </w:pPr>
      <w:r w:rsidRPr="00D90BA2">
        <w:rPr>
          <w:rFonts w:ascii="Times New Roman" w:eastAsia="Times New Roman" w:hAnsi="Times New Roman" w:cs="Times New Roman"/>
          <w:sz w:val="24"/>
          <w:szCs w:val="24"/>
          <w:lang w:eastAsia="ru-RU" w:bidi="en-US"/>
        </w:rPr>
        <w:t>Обеспечение здоровья и здорового образа жизни детей в дошкольной образовательной организации</w:t>
      </w:r>
    </w:p>
    <w:p w:rsidR="00D90BA2" w:rsidRPr="00D90BA2" w:rsidRDefault="00D90BA2" w:rsidP="00D90BA2">
      <w:pPr>
        <w:numPr>
          <w:ilvl w:val="1"/>
          <w:numId w:val="46"/>
        </w:numPr>
        <w:tabs>
          <w:tab w:val="left" w:pos="142"/>
        </w:tabs>
        <w:spacing w:after="0" w:line="240" w:lineRule="auto"/>
        <w:contextualSpacing/>
        <w:rPr>
          <w:rFonts w:ascii="Times New Roman" w:eastAsia="Times New Roman" w:hAnsi="Times New Roman" w:cs="Times New Roman"/>
          <w:sz w:val="24"/>
          <w:szCs w:val="24"/>
          <w:lang w:eastAsia="ru-RU" w:bidi="en-US"/>
        </w:rPr>
      </w:pPr>
      <w:r w:rsidRPr="00D90BA2">
        <w:rPr>
          <w:rFonts w:ascii="Times New Roman" w:eastAsia="Times New Roman" w:hAnsi="Times New Roman" w:cs="Times New Roman"/>
          <w:sz w:val="24"/>
          <w:szCs w:val="24"/>
          <w:lang w:eastAsia="ru-RU" w:bidi="en-US"/>
        </w:rPr>
        <w:t>качественное сопровождение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(ФГОС ДО 1.6.6)</w:t>
      </w:r>
    </w:p>
    <w:p w:rsidR="00D90BA2" w:rsidRPr="00D90BA2" w:rsidRDefault="00D90BA2" w:rsidP="00D90BA2">
      <w:pPr>
        <w:numPr>
          <w:ilvl w:val="1"/>
          <w:numId w:val="46"/>
        </w:numPr>
        <w:tabs>
          <w:tab w:val="left" w:pos="142"/>
        </w:tabs>
        <w:spacing w:after="0" w:line="240" w:lineRule="auto"/>
        <w:contextualSpacing/>
        <w:rPr>
          <w:rFonts w:ascii="Times New Roman" w:eastAsia="Times New Roman" w:hAnsi="Times New Roman" w:cs="Times New Roman"/>
          <w:sz w:val="24"/>
          <w:szCs w:val="24"/>
          <w:lang w:eastAsia="ru-RU" w:bidi="en-US"/>
        </w:rPr>
      </w:pPr>
      <w:r w:rsidRPr="00D90BA2">
        <w:rPr>
          <w:rFonts w:ascii="Times New Roman" w:eastAsia="Times New Roman" w:hAnsi="Times New Roman" w:cs="Times New Roman"/>
          <w:sz w:val="24"/>
          <w:szCs w:val="24"/>
          <w:lang w:eastAsia="ru-RU" w:bidi="en-US"/>
        </w:rPr>
        <w:t>«создание социальной ситуации развития, для участников образовательных отношений включая создание образовательной среды, которая: 2.6 1. гарантирует охрану и укрепление физического и психологического здоровья детей; 2. обеспечивает эмоциональное благополучие детей….»(ФГОС ДО 3.1)</w:t>
      </w:r>
    </w:p>
    <w:p w:rsidR="00D90BA2" w:rsidRPr="00D90BA2" w:rsidRDefault="00D90BA2" w:rsidP="00D90BA2">
      <w:pPr>
        <w:numPr>
          <w:ilvl w:val="1"/>
          <w:numId w:val="46"/>
        </w:numPr>
        <w:tabs>
          <w:tab w:val="left" w:pos="142"/>
        </w:tabs>
        <w:spacing w:after="0" w:line="240" w:lineRule="auto"/>
        <w:contextualSpacing/>
        <w:rPr>
          <w:rFonts w:ascii="Times New Roman" w:eastAsia="Times New Roman" w:hAnsi="Times New Roman" w:cs="Times New Roman"/>
          <w:sz w:val="24"/>
          <w:szCs w:val="24"/>
          <w:lang w:eastAsia="ru-RU" w:bidi="en-US"/>
        </w:rPr>
      </w:pPr>
      <w:r w:rsidRPr="00D90BA2">
        <w:rPr>
          <w:rFonts w:ascii="Times New Roman" w:eastAsia="Times New Roman" w:hAnsi="Times New Roman" w:cs="Times New Roman"/>
          <w:sz w:val="24"/>
          <w:szCs w:val="24"/>
          <w:lang w:eastAsia="ru-RU" w:bidi="en-US"/>
        </w:rPr>
        <w:t>создание достаточных материально-технических условий реализации основной образовательной программы включающих в себя требования, определяемые в соответствии с санитарно-эпидемиологическими правилами и нормами (ФГОС ДО п.3.5.1)</w:t>
      </w:r>
    </w:p>
    <w:p w:rsidR="00D90BA2" w:rsidRPr="00D90BA2" w:rsidRDefault="00D90BA2" w:rsidP="00D90BA2">
      <w:pPr>
        <w:tabs>
          <w:tab w:val="left" w:pos="142"/>
        </w:tabs>
        <w:spacing w:after="0" w:line="240" w:lineRule="auto"/>
        <w:ind w:left="1440"/>
        <w:contextualSpacing/>
        <w:rPr>
          <w:rFonts w:ascii="Times New Roman" w:eastAsia="Times New Roman" w:hAnsi="Times New Roman" w:cs="Times New Roman"/>
          <w:sz w:val="24"/>
          <w:szCs w:val="24"/>
          <w:lang w:eastAsia="ru-RU" w:bidi="en-US"/>
        </w:rPr>
      </w:pPr>
    </w:p>
    <w:p w:rsidR="00D90BA2" w:rsidRPr="00D90BA2" w:rsidRDefault="00D90BA2" w:rsidP="00D90BA2">
      <w:pPr>
        <w:spacing w:after="0" w:line="240" w:lineRule="auto"/>
        <w:rPr>
          <w:rFonts w:ascii="Calibri" w:eastAsia="Calibri" w:hAnsi="Calibri" w:cs="Times New Roman"/>
          <w:b/>
          <w:bCs/>
          <w:sz w:val="24"/>
          <w:szCs w:val="24"/>
        </w:rPr>
      </w:pPr>
    </w:p>
    <w:bookmarkEnd w:id="30"/>
    <w:p w:rsidR="00D90BA2" w:rsidRPr="00D90BA2" w:rsidRDefault="00D90BA2" w:rsidP="00D90BA2">
      <w:pPr>
        <w:spacing w:after="0" w:line="240" w:lineRule="auto"/>
        <w:rPr>
          <w:rFonts w:ascii="Calibri" w:eastAsia="Calibri" w:hAnsi="Calibri" w:cs="Times New Roman"/>
          <w:b/>
          <w:bCs/>
          <w:sz w:val="24"/>
          <w:szCs w:val="24"/>
        </w:rPr>
      </w:pPr>
    </w:p>
    <w:p w:rsidR="00D90BA2" w:rsidRPr="00D90BA2" w:rsidRDefault="00D90BA2" w:rsidP="00D90BA2">
      <w:pPr>
        <w:spacing w:after="0" w:line="240" w:lineRule="auto"/>
        <w:rPr>
          <w:rFonts w:ascii="Calibri" w:eastAsia="Calibri" w:hAnsi="Calibri" w:cs="Times New Roman"/>
          <w:b/>
          <w:bCs/>
          <w:sz w:val="24"/>
          <w:szCs w:val="24"/>
        </w:rPr>
      </w:pPr>
      <w:r w:rsidRPr="00D90BA2">
        <w:rPr>
          <w:rFonts w:ascii="Calibri" w:eastAsia="Calibri" w:hAnsi="Calibri" w:cs="Times New Roman"/>
          <w:b/>
          <w:bCs/>
          <w:sz w:val="24"/>
          <w:szCs w:val="24"/>
        </w:rPr>
        <w:t>2.Планирование деятельности дошкольного образовательного учреждения на новый</w:t>
      </w:r>
      <w:bookmarkEnd w:id="31"/>
      <w:bookmarkEnd w:id="32"/>
      <w:r w:rsidRPr="00D90BA2">
        <w:rPr>
          <w:rFonts w:ascii="Calibri" w:eastAsia="Calibri" w:hAnsi="Calibri" w:cs="Times New Roman"/>
          <w:b/>
          <w:bCs/>
          <w:sz w:val="24"/>
          <w:szCs w:val="24"/>
        </w:rPr>
        <w:t xml:space="preserve">                                                                                   учебный год.</w:t>
      </w:r>
    </w:p>
    <w:p w:rsidR="00D90BA2" w:rsidRPr="00D90BA2" w:rsidRDefault="00D90BA2" w:rsidP="00D90BA2">
      <w:pPr>
        <w:spacing w:after="0" w:line="240" w:lineRule="auto"/>
        <w:rPr>
          <w:rFonts w:ascii="Times New Roman" w:eastAsia="Calibri" w:hAnsi="Times New Roman" w:cs="Times New Roman"/>
          <w:b/>
          <w:bCs/>
          <w:sz w:val="24"/>
          <w:szCs w:val="24"/>
        </w:rPr>
      </w:pP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b/>
          <w:bCs/>
          <w:sz w:val="24"/>
          <w:szCs w:val="24"/>
        </w:rPr>
        <w:lastRenderedPageBreak/>
        <w:t>2.1</w:t>
      </w:r>
      <w:r w:rsidRPr="00D90BA2">
        <w:rPr>
          <w:rFonts w:ascii="Times New Roman" w:eastAsia="Calibri" w:hAnsi="Times New Roman" w:cs="Times New Roman"/>
          <w:sz w:val="24"/>
          <w:szCs w:val="24"/>
        </w:rPr>
        <w:t>.Обеспечение здоровья и здорового образа жизни детей в дошкольной образовательной организации</w:t>
      </w:r>
    </w:p>
    <w:p w:rsidR="00D90BA2" w:rsidRPr="00D90BA2" w:rsidRDefault="00D90BA2" w:rsidP="00D90BA2">
      <w:pPr>
        <w:spacing w:after="0" w:line="240" w:lineRule="auto"/>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Цели:</w:t>
      </w:r>
      <w:r w:rsidRPr="00D90BA2">
        <w:rPr>
          <w:rFonts w:ascii="Times New Roman" w:eastAsia="Calibri" w:hAnsi="Times New Roman" w:cs="Times New Roman"/>
          <w:b/>
          <w:bCs/>
          <w:sz w:val="24"/>
          <w:szCs w:val="24"/>
        </w:rPr>
        <w:tab/>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w:t>
      </w:r>
      <w:r w:rsidRPr="00D90BA2">
        <w:rPr>
          <w:rFonts w:ascii="Times New Roman" w:eastAsia="Calibri" w:hAnsi="Times New Roman" w:cs="Times New Roman"/>
          <w:color w:val="000000"/>
          <w:sz w:val="24"/>
          <w:szCs w:val="24"/>
        </w:rPr>
        <w:t> </w:t>
      </w:r>
      <w:r w:rsidRPr="00D90BA2">
        <w:rPr>
          <w:rFonts w:ascii="Times New Roman" w:eastAsia="Calibri" w:hAnsi="Times New Roman" w:cs="Times New Roman"/>
          <w:sz w:val="24"/>
          <w:szCs w:val="24"/>
        </w:rPr>
        <w:t>качественное сопровождение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(ФГОС ДО 1.6.6)</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w:t>
      </w:r>
      <w:r w:rsidRPr="00D90BA2">
        <w:rPr>
          <w:rFonts w:ascii="Times New Roman" w:eastAsia="Calibri" w:hAnsi="Times New Roman" w:cs="Times New Roman"/>
          <w:color w:val="000000"/>
          <w:sz w:val="24"/>
          <w:szCs w:val="24"/>
        </w:rPr>
        <w:t> </w:t>
      </w:r>
      <w:r w:rsidRPr="00D90BA2">
        <w:rPr>
          <w:rFonts w:ascii="Times New Roman" w:eastAsia="Calibri" w:hAnsi="Times New Roman" w:cs="Times New Roman"/>
          <w:sz w:val="24"/>
          <w:szCs w:val="24"/>
        </w:rPr>
        <w:t>«создание социальной ситуации развития для участников образовательных отношений включая создание образовательной среды, которая: 2.6 1. гарантирует охрану и укрепление физического и психологического здоровья детей; 2. обеспечивает эмоциональное благополучие детей….»(ФГОС ДО 3.1)</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sz w:val="24"/>
          <w:szCs w:val="24"/>
        </w:rPr>
        <w:t>• создание достаточных материально-технических условий реализации основной образовательной программы включающих в себя требования, определяемые в соответствии с санитарно-эпидемиологическими правилами и нормами (ФГОС ДО п.3.5.1)</w:t>
      </w:r>
    </w:p>
    <w:p w:rsidR="00D90BA2" w:rsidRPr="00D90BA2" w:rsidRDefault="00D90BA2" w:rsidP="00D90BA2">
      <w:pPr>
        <w:spacing w:after="0" w:line="240" w:lineRule="auto"/>
        <w:rPr>
          <w:rFonts w:ascii="Times New Roman" w:eastAsia="Calibri" w:hAnsi="Times New Roman" w:cs="Times New Roman"/>
          <w:sz w:val="24"/>
          <w:szCs w:val="24"/>
        </w:rPr>
      </w:pPr>
    </w:p>
    <w:tbl>
      <w:tblPr>
        <w:tblStyle w:val="a8"/>
        <w:tblW w:w="9990" w:type="dxa"/>
        <w:tblLayout w:type="fixed"/>
        <w:tblLook w:val="04A0" w:firstRow="1" w:lastRow="0" w:firstColumn="1" w:lastColumn="0" w:noHBand="0" w:noVBand="1"/>
      </w:tblPr>
      <w:tblGrid>
        <w:gridCol w:w="492"/>
        <w:gridCol w:w="3828"/>
        <w:gridCol w:w="1417"/>
        <w:gridCol w:w="142"/>
        <w:gridCol w:w="1418"/>
        <w:gridCol w:w="425"/>
        <w:gridCol w:w="283"/>
        <w:gridCol w:w="142"/>
        <w:gridCol w:w="1843"/>
      </w:tblGrid>
      <w:tr w:rsidR="00D90BA2" w:rsidRPr="00D90BA2" w:rsidTr="00EF277C">
        <w:tc>
          <w:tcPr>
            <w:tcW w:w="492" w:type="dxa"/>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w:t>
            </w:r>
            <w:r w:rsidRPr="00D90BA2">
              <w:rPr>
                <w:rFonts w:ascii="Times New Roman" w:eastAsia="Times New Roman" w:hAnsi="Times New Roman" w:cs="Times New Roman"/>
                <w:b/>
                <w:bCs/>
                <w:color w:val="000000"/>
                <w:sz w:val="24"/>
                <w:szCs w:val="24"/>
                <w:lang w:eastAsia="ru-RU"/>
              </w:rPr>
              <w:t>п/п</w:t>
            </w:r>
          </w:p>
        </w:tc>
        <w:tc>
          <w:tcPr>
            <w:tcW w:w="3828" w:type="dxa"/>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417" w:type="dxa"/>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4"/>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985" w:type="dxa"/>
            <w:gridSpan w:val="2"/>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Контроль</w:t>
            </w:r>
          </w:p>
        </w:tc>
      </w:tr>
      <w:tr w:rsidR="00D90BA2" w:rsidRPr="00D90BA2" w:rsidTr="00EF277C">
        <w:tc>
          <w:tcPr>
            <w:tcW w:w="9990" w:type="dxa"/>
            <w:gridSpan w:val="9"/>
          </w:tcPr>
          <w:p w:rsidR="00D90BA2" w:rsidRPr="00D90BA2" w:rsidRDefault="00D90BA2" w:rsidP="00D90BA2">
            <w:pPr>
              <w:rPr>
                <w:rFonts w:ascii="Calibri" w:eastAsia="Calibri" w:hAnsi="Calibri" w:cs="Times New Roman"/>
                <w:b/>
                <w:bCs/>
                <w:sz w:val="24"/>
                <w:szCs w:val="24"/>
              </w:rPr>
            </w:pPr>
            <w:bookmarkStart w:id="33" w:name="_Toc19366092"/>
            <w:bookmarkStart w:id="34" w:name="_Toc19367839"/>
          </w:p>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2.1.1. Улучшение качества медицинского обслуживания</w:t>
            </w:r>
            <w:bookmarkEnd w:id="33"/>
            <w:bookmarkEnd w:id="34"/>
          </w:p>
          <w:p w:rsidR="00D90BA2" w:rsidRPr="00D90BA2" w:rsidRDefault="00D90BA2" w:rsidP="00D90BA2">
            <w:pPr>
              <w:rPr>
                <w:rFonts w:ascii="Calibri" w:eastAsia="Calibri" w:hAnsi="Calibri" w:cs="Times New Roman"/>
                <w:b/>
                <w:bCs/>
                <w:sz w:val="24"/>
                <w:szCs w:val="24"/>
              </w:rPr>
            </w:pP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w:t>
            </w:r>
          </w:p>
        </w:tc>
        <w:tc>
          <w:tcPr>
            <w:tcW w:w="3828"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Изучение состояния здоровья детей, определение группы здоровья, индивидуальные рекомендации.</w:t>
            </w:r>
          </w:p>
        </w:tc>
        <w:tc>
          <w:tcPr>
            <w:tcW w:w="1559"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126"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Старшая медсестра Магомедова ММ.</w:t>
            </w:r>
          </w:p>
        </w:tc>
        <w:tc>
          <w:tcPr>
            <w:tcW w:w="198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Анализ состояния здоровья и физического развития детей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w:t>
            </w:r>
          </w:p>
        </w:tc>
        <w:tc>
          <w:tcPr>
            <w:tcW w:w="3828"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Осуществление индивидуального подхода к каждому ребенку во время пребывания в детском саду</w:t>
            </w:r>
          </w:p>
        </w:tc>
        <w:tc>
          <w:tcPr>
            <w:tcW w:w="1559"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 течении года</w:t>
            </w:r>
          </w:p>
        </w:tc>
        <w:tc>
          <w:tcPr>
            <w:tcW w:w="2126"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   Старшая медсестра Магомедова ММ.</w:t>
            </w:r>
          </w:p>
        </w:tc>
        <w:tc>
          <w:tcPr>
            <w:tcW w:w="198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Антропометрия и диагностика физического развития детей.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май</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МагомедоваММ</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 состояния физического развития детей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Медицинский осмотр детей узкими специалистами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графику</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Магомедова ММ</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Медицинские карты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Постановка на учет ослабленных, часто болеющих детей, детей с ОВЗ.</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Учет гигиенических требований к максимальной нагрузке на детей при организации образовательной деятельности.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Выполнение требований СанПин 2.4.1.3049 – 13.</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Мониторинг эффективности здоровьесберегающей деятельности.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Магомедова ММ</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Организация профилактических мероприятий по предупреждению простудных заболеваний: «Волшебная приправа» </w:t>
            </w:r>
            <w:r w:rsidRPr="00D90BA2">
              <w:rPr>
                <w:rFonts w:ascii="Times New Roman" w:eastAsia="Times New Roman" w:hAnsi="Times New Roman" w:cs="Times New Roman"/>
                <w:bCs/>
                <w:color w:val="000000"/>
                <w:sz w:val="24"/>
                <w:szCs w:val="24"/>
                <w:lang w:eastAsia="ru-RU"/>
              </w:rPr>
              <w:lastRenderedPageBreak/>
              <w:t>(фитонциды – лук, чеснок), Вакцинация против гриппа.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Магомедова ММ</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10</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Обследование на энтеробиоз.</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Обследование на педикулез</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Санитарно-просветительская работа среди детей, педагогов, родителей: участие в групповых и общих родительских собраниях, выпуск санбюллетеней, информации для родителей в папке «Рекомендации медицинской службы», беседы с детьми.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педагоги ДОУ</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медицинского персонала в родительских собраниях (групповых и общих).</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Информирование родителей о карантинах в группе, профилактических и карантинных мероприятий.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период эпидемии</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Взаимодействие с Детской поликлиникой № 1</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Врач, 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Договор о сотрудничестве, план совместной работы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Контроль:</w:t>
            </w:r>
            <w:r w:rsidRPr="00D90BA2">
              <w:rPr>
                <w:rFonts w:ascii="Times New Roman" w:eastAsia="Times New Roman" w:hAnsi="Times New Roman" w:cs="Times New Roman"/>
                <w:bCs/>
                <w:color w:val="000000"/>
                <w:sz w:val="24"/>
                <w:szCs w:val="24"/>
                <w:lang w:eastAsia="ru-RU"/>
              </w:rPr>
              <w:t>*медико-педагогический контроль физического развития, двигательной активности, *соблюдение требований к организации и проведению режимных моментов.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Карты контроля</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Консультация для педагогов:</w:t>
            </w:r>
            <w:r w:rsidRPr="00D90BA2">
              <w:rPr>
                <w:rFonts w:ascii="Times New Roman" w:eastAsia="Times New Roman" w:hAnsi="Times New Roman" w:cs="Times New Roman"/>
                <w:bCs/>
                <w:color w:val="000000"/>
                <w:sz w:val="24"/>
                <w:szCs w:val="24"/>
                <w:lang w:eastAsia="ru-RU"/>
              </w:rPr>
              <w:t xml:space="preserve"> «Система профилактической работы в ДОУ», «Нетрадиционные методы профилактики ОРВИ и гриппа у дошкольников», «Особенности работы ДОУ в период карантина», «Профилактика плоскостопия у дошкольников».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Ежемесячно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Консультации для родителей: </w:t>
            </w:r>
            <w:r w:rsidRPr="00D90BA2">
              <w:rPr>
                <w:rFonts w:ascii="Times New Roman" w:eastAsia="Times New Roman" w:hAnsi="Times New Roman" w:cs="Times New Roman"/>
                <w:bCs/>
                <w:color w:val="000000"/>
                <w:sz w:val="24"/>
                <w:szCs w:val="24"/>
                <w:lang w:eastAsia="ru-RU"/>
              </w:rPr>
              <w:t>«Как организовать сон ребенка в домашних условиях», «Закаливание – это что? Виды и принципы закаливания».«Что такое вакцинация?», «Роль семьи в формировании основ ЗОЖ дошкольника»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Ежемесячно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консультаций</w:t>
            </w:r>
          </w:p>
        </w:tc>
      </w:tr>
      <w:tr w:rsidR="00D90BA2" w:rsidRPr="00D90BA2" w:rsidTr="00EF277C">
        <w:tc>
          <w:tcPr>
            <w:tcW w:w="9990" w:type="dxa"/>
            <w:gridSpan w:val="9"/>
          </w:tcPr>
          <w:p w:rsidR="00D90BA2" w:rsidRPr="00D90BA2" w:rsidRDefault="00D90BA2" w:rsidP="00D90BA2">
            <w:pPr>
              <w:keepNext/>
              <w:keepLines/>
              <w:spacing w:before="480"/>
              <w:outlineLvl w:val="0"/>
              <w:rPr>
                <w:rFonts w:ascii="Cambria" w:eastAsia="Times New Roman" w:hAnsi="Cambria" w:cs="Times New Roman"/>
                <w:b/>
                <w:bCs/>
                <w:sz w:val="24"/>
                <w:szCs w:val="24"/>
              </w:rPr>
            </w:pPr>
            <w:bookmarkStart w:id="35" w:name="_Toc19366093"/>
            <w:bookmarkStart w:id="36" w:name="_Toc19367840"/>
            <w:r w:rsidRPr="00D90BA2">
              <w:rPr>
                <w:rFonts w:ascii="Cambria" w:eastAsia="Times New Roman" w:hAnsi="Cambria" w:cs="Times New Roman"/>
                <w:b/>
                <w:bCs/>
                <w:sz w:val="24"/>
                <w:szCs w:val="24"/>
              </w:rPr>
              <w:lastRenderedPageBreak/>
              <w:t>2.1.2. Система рационального питания</w:t>
            </w:r>
            <w:bookmarkEnd w:id="35"/>
            <w:bookmarkEnd w:id="36"/>
          </w:p>
          <w:p w:rsidR="00D90BA2" w:rsidRPr="00D90BA2" w:rsidRDefault="00D90BA2" w:rsidP="00D90BA2">
            <w:pPr>
              <w:rPr>
                <w:rFonts w:ascii="Calibri" w:eastAsia="Calibri" w:hAnsi="Calibri" w:cs="Times New Roman"/>
              </w:rPr>
            </w:pP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Составление и выполнение сезонного 10-ти дневного меню</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 выполнения норм питания</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Выполнение норм закладки продуктов, выхода блюд, раздачи готовой продукции с пищеблока.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медсестраЧлены бракеражной комиссии</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Витаминизация пищи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графику</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закладки продуктов</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Увеличение объема овощей и фруктов в рационе питания детей в летний оздоровительный период</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ЛОП</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закладки продуктов</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Соблюдение питьевого режима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ежедневно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Помощники воспитателей</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Ведение документации по питанию </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завхоз</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 ведения</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Консультации для родителей и педагогов по вопросам питания дошкольников в детском саду и семье.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Комплексный анализ организации питания.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 раза в год</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Контроль:</w:t>
            </w:r>
            <w:r w:rsidRPr="00D90BA2">
              <w:rPr>
                <w:rFonts w:ascii="Times New Roman" w:eastAsia="Times New Roman" w:hAnsi="Times New Roman" w:cs="Times New Roman"/>
                <w:bCs/>
                <w:color w:val="000000"/>
                <w:sz w:val="24"/>
                <w:szCs w:val="24"/>
                <w:lang w:eastAsia="ru-RU"/>
              </w:rPr>
              <w:t xml:space="preserve"> Соблюдение требований СанПин к санитарно-гигиеническому состоянию помещений ДОУ</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10</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Соблюдение питьевого режима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организацией питания в группах</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Старшая медсестра, руководитель, </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санитарно – гигиеническим состоянием пищеблока, исправностью оборудования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сроками реализации скоропортящихся продуктов, за соблюдением калорийности пищи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организацией здорового питания: калорийность пищи, выполнение норм питания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соблюдением технологии приготовления пищи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старшаямедсестра</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суточными пробами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предупредитель</w:t>
            </w:r>
            <w:r w:rsidRPr="00D90BA2">
              <w:rPr>
                <w:rFonts w:ascii="Times New Roman" w:eastAsia="Times New Roman" w:hAnsi="Times New Roman" w:cs="Times New Roman"/>
                <w:bCs/>
                <w:color w:val="000000"/>
                <w:sz w:val="24"/>
                <w:szCs w:val="24"/>
                <w:lang w:eastAsia="ru-RU"/>
              </w:rPr>
              <w:lastRenderedPageBreak/>
              <w:t>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17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ведением документации на пищеблоке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питания в группах: - соблюдение режима, - проверка контрольной порции, - работа по освоению культурно-гигиенических навыков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rPr>
          <w:trHeight w:val="400"/>
        </w:trPr>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2.1.3.   Система физкультурно –оздоровительных мероприятий и закаливание.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rPr>
          <w:trHeight w:val="1245"/>
        </w:trPr>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Мониторинг Определение уровня физического развития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 раза в год</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 справка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оздоровительного режима: - прогулки продолжительностью до 4 часов в день, включающие подвижные игры, пешеходные прогулки, оздоровительные гимнастики; - соблюдение мероприятий по улучшению адаптационного периода у вновь поступающих детей, долго отсутствующих детей после пропусков по болезни или отпуска родителей.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сезонных физкультурно – оздоровительных мероприятий в различной форме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 раз в квартал</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Инструктор по ФК</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ежедневной достаточной двигательной активности, проведение образовательной деятельности по физической культуре (2 занятия в зале, 1 – на улице)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утренней гимнастики, гимнастики после сна, оздоровительного бега и т.д.</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Коррекционная работа с детьми по развитию движений </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ежедневно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Предупредительный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в городской спортивной Олимпиаде среди ДОУ г. Махачкалы</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Инструктор по ФК,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системы эффективного закаливания: *осуществление закаливающих мероприятий (солевое закаливание и др.); *облегченная форма одежды; * босохождение, массаж стоп и др.</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инструктор по ФК, воспитатели групп</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здоровьесберегающих технологий в педагогическом процессе ДОУ.</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Педагоги ДОУ</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10</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Медико-педагогический контроль за проведением занятий по физической культуре, закаливающими мероприятиями, утренней гимнастики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воздушно – тепловым режимом, соблюдением режима дня. Соблюдением санитарно-гигиенических норм содержания помещений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по воспитанию культурно-гигиенических навыков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организацией прогулки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проведением совместных оздоровительных мероприятий с родителями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Организационно-методическое мероприятие по реализации образовательной области «Физическое развитие» согласно основной общеобразовательной программе дошкольного образования ДОУ</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старшая медсестра, Зам. руководителя</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плана проведения физкультурно-развивающих мероприятий для детей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 зам. руководителя, инструктор по ФК</w:t>
            </w:r>
          </w:p>
        </w:tc>
        <w:tc>
          <w:tcPr>
            <w:tcW w:w="19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9990" w:type="dxa"/>
            <w:gridSpan w:val="9"/>
          </w:tcPr>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 xml:space="preserve">                                              </w:t>
            </w:r>
          </w:p>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 xml:space="preserve">                                          Физкультурно – развивающие мероприятия</w:t>
            </w:r>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Мероприятия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Возрастная группа</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Название месяца</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«На помощь лесным жителям»</w:t>
            </w:r>
          </w:p>
        </w:tc>
        <w:tc>
          <w:tcPr>
            <w:tcW w:w="1559" w:type="dxa"/>
            <w:gridSpan w:val="2"/>
          </w:tcPr>
          <w:p w:rsidR="00D90BA2" w:rsidRPr="00D90BA2" w:rsidRDefault="00D90BA2" w:rsidP="00D90BA2">
            <w:pPr>
              <w:rPr>
                <w:rFonts w:ascii="Times New Roman" w:eastAsia="Calibri" w:hAnsi="Times New Roman" w:cs="Times New Roman"/>
                <w:sz w:val="24"/>
                <w:szCs w:val="24"/>
              </w:rPr>
            </w:pPr>
            <w:r w:rsidRPr="00D90BA2">
              <w:rPr>
                <w:rFonts w:ascii="Calibri" w:eastAsia="Calibri" w:hAnsi="Calibri" w:cs="Times New Roman"/>
              </w:rPr>
              <w:t xml:space="preserve">Подгот. гр. </w:t>
            </w:r>
            <w:r w:rsidRPr="00D90BA2">
              <w:rPr>
                <w:rFonts w:ascii="Times New Roman" w:eastAsia="Calibri" w:hAnsi="Times New Roman" w:cs="Times New Roman"/>
                <w:sz w:val="24"/>
                <w:szCs w:val="24"/>
              </w:rPr>
              <w:t>стар.гр. «А»,»Б»</w:t>
            </w:r>
          </w:p>
          <w:p w:rsidR="00D90BA2" w:rsidRPr="00D90BA2" w:rsidRDefault="00D90BA2" w:rsidP="00D90BA2">
            <w:pPr>
              <w:rPr>
                <w:rFonts w:ascii="Calibri" w:eastAsia="Calibri" w:hAnsi="Calibri" w:cs="Times New Roman"/>
              </w:rPr>
            </w:pPr>
            <w:r w:rsidRPr="00D90BA2">
              <w:rPr>
                <w:rFonts w:ascii="Times New Roman" w:eastAsia="Calibri" w:hAnsi="Times New Roman" w:cs="Times New Roman"/>
                <w:sz w:val="24"/>
                <w:szCs w:val="24"/>
              </w:rPr>
              <w:t>средн.гр«А», «Б» .млад.гр «А», «Б»</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о</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поФК  отчет подготов. гр.</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праздник «Клад осени»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 стар.гр. «В», «Г»средн.гр «В» младшая «Б»</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октябрь </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поФК отчет стар..гр. «В»</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«День прыгуна»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Стар.гр. «А»  сред гр. «А»млад.гр «Б»</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 Ноябрь </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поФКотчет стар..гр. «А»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праздник  «Вгости к мишке топтыжке»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 стар.гр. «Б», «Г» средн.гр «Б»  младшая «Б»</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декабрь</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поФК   отчет стар.гр.»Б»</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 Птички невеличка»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.подгот.грстар.гр.  «Б» средн.гр «В»  младшая «А»</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поФК   отчет стар..гр..» «Г»</w:t>
            </w:r>
          </w:p>
        </w:tc>
      </w:tr>
      <w:tr w:rsidR="00D90BA2" w:rsidRPr="00D90BA2" w:rsidTr="00EF277C">
        <w:trPr>
          <w:trHeight w:val="1380"/>
        </w:trPr>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«Мы выбираем спорт»</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 стар.гр.  «В»,«Г» средн.гр «А», «Б» младшая «Б»</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февраль</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 ФК   отчет средн.гр.кр.» «А»</w:t>
            </w:r>
          </w:p>
        </w:tc>
      </w:tr>
      <w:tr w:rsidR="00D90BA2" w:rsidRPr="00D90BA2" w:rsidTr="00EF277C">
        <w:trPr>
          <w:trHeight w:val="270"/>
        </w:trPr>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«Веселый дождик»</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.подгот.грстар.гр. «А», «Б»  средн.гр«В» младшая «А»</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 ФК   отчет средн.гр. «Б»</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«Мой веселый мяч»</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 стар.гр. «В», «Г»  средн.гр«А» младшая «Б»</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апрель</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 ФК отчет средн. гр. дн «А».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Физкультурный досуг   «Солнце,воздух и вода – наши лучшие друзья»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 стар.гр. «А», «Б»  средн.гр«Б», «В» младшая  «А»</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69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инструктор по ФКмлад.гр. «А».</w:t>
            </w:r>
          </w:p>
        </w:tc>
      </w:tr>
      <w:tr w:rsidR="00D90BA2" w:rsidRPr="00D90BA2" w:rsidTr="00EF277C">
        <w:tc>
          <w:tcPr>
            <w:tcW w:w="9990" w:type="dxa"/>
            <w:gridSpan w:val="9"/>
          </w:tcPr>
          <w:p w:rsidR="00D90BA2" w:rsidRPr="00D90BA2" w:rsidRDefault="00D90BA2" w:rsidP="00D90BA2">
            <w:pPr>
              <w:rPr>
                <w:rFonts w:ascii="Cambria" w:eastAsia="Times New Roman" w:hAnsi="Cambria" w:cs="Times New Roman"/>
                <w:b/>
                <w:bCs/>
                <w:color w:val="365F91"/>
                <w:sz w:val="24"/>
                <w:szCs w:val="24"/>
              </w:rPr>
            </w:pPr>
            <w:bookmarkStart w:id="37" w:name="_Toc19366094"/>
            <w:bookmarkStart w:id="38" w:name="_Toc19367841"/>
          </w:p>
          <w:p w:rsidR="00D90BA2" w:rsidRPr="00D90BA2" w:rsidRDefault="00D90BA2" w:rsidP="00D90BA2">
            <w:pPr>
              <w:rPr>
                <w:rFonts w:ascii="Cambria" w:eastAsia="Times New Roman" w:hAnsi="Cambria" w:cs="Times New Roman"/>
                <w:b/>
                <w:bCs/>
                <w:sz w:val="24"/>
                <w:szCs w:val="24"/>
              </w:rPr>
            </w:pPr>
            <w:r w:rsidRPr="00D90BA2">
              <w:rPr>
                <w:rFonts w:ascii="Cambria" w:eastAsia="Times New Roman" w:hAnsi="Cambria" w:cs="Times New Roman"/>
                <w:b/>
                <w:bCs/>
                <w:sz w:val="24"/>
                <w:szCs w:val="24"/>
              </w:rPr>
              <w:t>2.1.4. Создание необходимой психологической среды</w:t>
            </w:r>
            <w:bookmarkEnd w:id="37"/>
            <w:bookmarkEnd w:id="38"/>
          </w:p>
          <w:p w:rsidR="00D90BA2" w:rsidRPr="00D90BA2" w:rsidRDefault="00D90BA2" w:rsidP="00D90BA2">
            <w:pPr>
              <w:rPr>
                <w:rFonts w:ascii="Calibri" w:eastAsia="Calibri" w:hAnsi="Calibri" w:cs="Times New Roman"/>
                <w:color w:val="000000"/>
                <w:sz w:val="24"/>
                <w:szCs w:val="24"/>
              </w:rPr>
            </w:pPr>
            <w:r w:rsidRPr="00D90BA2">
              <w:rPr>
                <w:rFonts w:ascii="Calibri" w:eastAsia="Calibri" w:hAnsi="Calibri" w:cs="Times New Roman"/>
                <w:color w:val="000000"/>
                <w:sz w:val="24"/>
                <w:szCs w:val="24"/>
              </w:rPr>
              <w:t>Приведение в соответствие ФГОС ДО системы комфортной пространственной среды (ФГОС ДО п.3.3) и условий для создания необходимой психологической среды (ФГОС ДО п.3.2)</w:t>
            </w:r>
          </w:p>
          <w:p w:rsidR="00D90BA2" w:rsidRPr="00D90BA2" w:rsidRDefault="00D90BA2" w:rsidP="00D90BA2">
            <w:pPr>
              <w:rPr>
                <w:rFonts w:ascii="Calibri" w:eastAsia="Calibri" w:hAnsi="Calibri" w:cs="Times New Roman"/>
                <w:color w:val="000000"/>
                <w:sz w:val="24"/>
                <w:szCs w:val="24"/>
              </w:rPr>
            </w:pP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Создание благоприятных психоэмоциональных условий пребывания детей в учреждении; Психолого – медико – педагогическая поддержка ребенка в адаптационный период; Создание у детей собственной мотивации в различных видах детской деятельности; Сохранение </w:t>
            </w:r>
            <w:r w:rsidRPr="00D90BA2">
              <w:rPr>
                <w:rFonts w:ascii="Times New Roman" w:eastAsia="Times New Roman" w:hAnsi="Times New Roman" w:cs="Times New Roman"/>
                <w:bCs/>
                <w:color w:val="000000"/>
                <w:sz w:val="24"/>
                <w:szCs w:val="24"/>
                <w:lang w:eastAsia="ru-RU"/>
              </w:rPr>
              <w:lastRenderedPageBreak/>
              <w:t>психологического здоровья; Использование личностно – ориентированной модели общения с детьми; Использование индивидуально – дифференцированного подхода.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Постоянно</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Период адаптации</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Старшая медсестра, Педагог – психолог,  педагоги групп</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Рабочие материалы педагога – психолога</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Систематический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Использование в режиме дня, НОД психогимнастики, релаксационных и музыкальных пауз, минуток тишины.</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Педагоги ДОУ</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Оценка уровня адаптированности вновь принятых детей.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октябрь</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Отслеживание результатов адаптации выпускников ДОУ в школах.</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октябрь</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Коррекционно – развивающая работа с детьми при организации образовательного процесса (групповая, индивидуальная).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Консультации для воспитателей: - по адаптации и психологическому комфорту ребенка; - по сближению детей друг с другом; - профессиональным затруднения в общении с родителями; - по взаимодействию с детьми, имеющими поведенческие особенности; - по возрастным особенностям детей.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май</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 посещение мероприятий (Руководитель ДОУ, зам. руководителя, старшая медсестра).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Консультирование родителей по </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запросам и проблемам детей.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май</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 посещение мероприятий (Руководитель ДОУ, зам. руководителя, старшая медсестра).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Психопрофилактика и элементы психотерапии с сотрудниками и родителями ДОУ.</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май</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 посещение мероприятий (Руководитель ДОУ, зам. руководителя, старшая медсестра).</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10</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Изучение эмоционального фона детей в группах (приход и уход ребенка).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май</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Работа ПМПС по плану</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Председатель ПМПС, педагог </w:t>
            </w:r>
            <w:r w:rsidRPr="00D90BA2">
              <w:rPr>
                <w:rFonts w:ascii="Times New Roman" w:eastAsia="Times New Roman" w:hAnsi="Times New Roman" w:cs="Times New Roman"/>
                <w:bCs/>
                <w:color w:val="000000"/>
                <w:sz w:val="24"/>
                <w:szCs w:val="24"/>
                <w:lang w:eastAsia="ru-RU"/>
              </w:rPr>
              <w:lastRenderedPageBreak/>
              <w:t>-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Материалы ПМПС</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12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Обновление банка данных детей с ОВЗ, председатель ПМПС журнал</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октябрь</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 старшая медсестра</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 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Игровые тренинги с детьми, имеющими трудности в эмоциональном и личностном развитии.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Подготовка памяток – рекомендаций для педагогов, родителей по индивидуальному сопровождению детей с ОВЗ по рекомендациям специалистов медико- педагогического совета.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1843"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26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памяток - рекомендаций</w:t>
            </w:r>
          </w:p>
        </w:tc>
      </w:tr>
      <w:tr w:rsidR="00D90BA2" w:rsidRPr="00D90BA2" w:rsidTr="00EF277C">
        <w:tc>
          <w:tcPr>
            <w:tcW w:w="9990" w:type="dxa"/>
            <w:gridSpan w:val="9"/>
          </w:tcPr>
          <w:p w:rsidR="00D90BA2" w:rsidRPr="00D90BA2" w:rsidRDefault="00D90BA2" w:rsidP="00D90BA2">
            <w:pPr>
              <w:rPr>
                <w:rFonts w:ascii="Times New Roman" w:eastAsia="Times New Roman" w:hAnsi="Times New Roman" w:cs="Times New Roman"/>
                <w:b/>
                <w:bCs/>
                <w:color w:val="365F91"/>
                <w:sz w:val="24"/>
                <w:szCs w:val="24"/>
              </w:rPr>
            </w:pPr>
            <w:bookmarkStart w:id="39" w:name="_Toc19366095"/>
            <w:bookmarkStart w:id="40" w:name="_Toc19367842"/>
          </w:p>
          <w:p w:rsidR="00D90BA2" w:rsidRPr="00D90BA2" w:rsidRDefault="00D90BA2" w:rsidP="00D90BA2">
            <w:pPr>
              <w:rPr>
                <w:rFonts w:ascii="Times New Roman" w:eastAsia="Calibri" w:hAnsi="Times New Roman" w:cs="Times New Roman"/>
                <w:color w:val="000000"/>
                <w:sz w:val="24"/>
                <w:szCs w:val="24"/>
              </w:rPr>
            </w:pPr>
            <w:r w:rsidRPr="00D90BA2">
              <w:rPr>
                <w:rFonts w:ascii="Times New Roman" w:eastAsia="Times New Roman" w:hAnsi="Times New Roman" w:cs="Times New Roman"/>
                <w:b/>
                <w:bCs/>
                <w:sz w:val="24"/>
                <w:szCs w:val="24"/>
              </w:rPr>
              <w:t>2.1.5. Система работы по обеспечению охраны труда и безопасности жизнедеятельности детей и сотрудников</w:t>
            </w:r>
            <w:bookmarkEnd w:id="39"/>
            <w:bookmarkEnd w:id="40"/>
            <w:r w:rsidRPr="00D90BA2">
              <w:rPr>
                <w:rFonts w:ascii="Times New Roman" w:eastAsia="Calibri" w:hAnsi="Times New Roman" w:cs="Times New Roman"/>
                <w:sz w:val="24"/>
                <w:szCs w:val="24"/>
              </w:rPr>
              <w:t>.</w:t>
            </w:r>
            <w:r w:rsidRPr="00D90BA2">
              <w:rPr>
                <w:rFonts w:ascii="Times New Roman" w:eastAsia="Calibri" w:hAnsi="Times New Roman" w:cs="Times New Roman"/>
                <w:color w:val="000000"/>
                <w:sz w:val="24"/>
                <w:szCs w:val="24"/>
              </w:rPr>
              <w:t xml:space="preserve"> </w:t>
            </w:r>
          </w:p>
          <w:p w:rsidR="00D90BA2" w:rsidRPr="00D90BA2" w:rsidRDefault="00D90BA2" w:rsidP="00D90BA2">
            <w:pPr>
              <w:rPr>
                <w:rFonts w:ascii="Times New Roman" w:eastAsia="Calibri" w:hAnsi="Times New Roman" w:cs="Times New Roman"/>
                <w:color w:val="000000"/>
                <w:sz w:val="24"/>
                <w:szCs w:val="24"/>
              </w:rPr>
            </w:pPr>
            <w:r w:rsidRPr="00D90BA2">
              <w:rPr>
                <w:rFonts w:ascii="Times New Roman" w:eastAsia="Calibri" w:hAnsi="Times New Roman" w:cs="Times New Roman"/>
                <w:color w:val="000000"/>
                <w:sz w:val="24"/>
                <w:szCs w:val="24"/>
              </w:rPr>
              <w:t>Приведение в соответствие ФГОС ДО системы работы по обеспечению безопасности жизнедеятельности детей и сотрудников, охране труда (ФГОС ДО п.3.3.4, п.6, п.3.4.1)</w:t>
            </w:r>
          </w:p>
          <w:p w:rsidR="00D90BA2" w:rsidRPr="00D90BA2" w:rsidRDefault="00D90BA2" w:rsidP="00D90BA2">
            <w:pPr>
              <w:rPr>
                <w:rFonts w:ascii="Times New Roman" w:eastAsia="Calibri" w:hAnsi="Times New Roman" w:cs="Times New Roman"/>
                <w:color w:val="000000"/>
                <w:sz w:val="24"/>
                <w:szCs w:val="24"/>
              </w:rPr>
            </w:pP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С кадрами: </w:t>
            </w:r>
            <w:r w:rsidRPr="00D90BA2">
              <w:rPr>
                <w:rFonts w:ascii="Times New Roman" w:eastAsia="Times New Roman" w:hAnsi="Times New Roman" w:cs="Times New Roman"/>
                <w:bCs/>
                <w:color w:val="000000"/>
                <w:sz w:val="24"/>
                <w:szCs w:val="24"/>
                <w:lang w:eastAsia="ru-RU"/>
              </w:rPr>
              <w:t>Инструктажи: - вводный инструктаж; - на рабочих местах; - по всем направлениям работы.</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ежеквартально</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  Казиханова ГН.</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регистрации инструктажей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работы комиссии по охране жизни и здоровья детей и сотрудников.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Аналитические материалы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Инструктаж по охране труда по пожарной безопасности; по охране жизни и здоровья.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Согласно требованиям 2 раза в год</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инструктажей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Инструктаж «Меры пожарной безопасности при устройстве новогодних елок».</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декабрь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регистрации инструктажей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Тренинги по эвакуации при ЧС, угрозе теракта.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 раз в квартал</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занятий с сотрудниками ДОУ по охране труда, соблюдению мер безопасности.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ежеквартально</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посещений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общего собрания работников по охране труда и безопасности. (Анализ работы по обеспечению охраны труда и безопасности сотрудников).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тренировочных учений по эвакуации детей.</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 раза в год октябрь</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апрель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акт о проведении тренировочных учений</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Корректировка локальных актов по охране жизнедеятельности.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В течении года по мере </w:t>
            </w:r>
            <w:r w:rsidRPr="00D90BA2">
              <w:rPr>
                <w:rFonts w:ascii="Times New Roman" w:eastAsia="Times New Roman" w:hAnsi="Times New Roman" w:cs="Times New Roman"/>
                <w:bCs/>
                <w:color w:val="000000"/>
                <w:sz w:val="24"/>
                <w:szCs w:val="24"/>
                <w:lang w:eastAsia="ru-RU"/>
              </w:rPr>
              <w:lastRenderedPageBreak/>
              <w:t>необходимости</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Руководитель ДОУ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Локальные акты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10</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Составление графика отпусков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декабрь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Руководитель ДОУ                    </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график отпусков</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рейдов по соблюдению требований пожарной безопасности.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Изучение и выполнение сотрудниками нормативно – правовых документов по ОБЖ, локальных актов, приказов, инструктажей по технике безопасности.</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ответственный по пожарной безопасности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Контроль за созданием условий в ДОУ по обеспечению безопасности жизнедеятельности детей и сотрудников.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ответственный по пожарной безопасности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 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14</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Проверка теоретических знаний и действий персонала в ЧС, при угрозе террористических актов.</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 раза в год</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комиссия по ОТ</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Справка-анализ</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15</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С детьми:</w:t>
            </w:r>
            <w:r w:rsidRPr="00D90BA2">
              <w:rPr>
                <w:rFonts w:ascii="Times New Roman" w:eastAsia="Times New Roman" w:hAnsi="Times New Roman" w:cs="Times New Roman"/>
                <w:bCs/>
                <w:color w:val="000000"/>
                <w:sz w:val="24"/>
                <w:szCs w:val="24"/>
                <w:lang w:eastAsia="ru-RU"/>
              </w:rPr>
              <w:t xml:space="preserve"> Непосредственно образовательная деятельность по безопасности жизнедеятельности (Знакомство с правилами поведения на дороге, в природе и быту).по программе «Приключение Светофора»</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16</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практических занятий с детьми по ОБЖ.</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графику</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отчет</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17</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проектной деятельности по теме.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проектов</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18</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в муниципальном конкурсе «Безопасное колесо – детям».</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Воспитатели</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Материалы конкурсной работы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19</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Совместные мероприятия с отделом пропаганды управления ГИБДД УВД по г. Махачкала, с целью обучения дошкольников правилам дорожного движения.</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 апрель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Фотоматериалы</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20</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и реализация плана по профилактике дорожно – транспортного травматизма в детском саду  по программе  «Приключение светофора» (Приложение  №15).</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21</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и реализация плана по противодействию терроризму и экстремизму (Приложение).</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22</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С родителями: </w:t>
            </w:r>
            <w:r w:rsidRPr="00D90BA2">
              <w:rPr>
                <w:rFonts w:ascii="Times New Roman" w:eastAsia="Times New Roman" w:hAnsi="Times New Roman" w:cs="Times New Roman"/>
                <w:bCs/>
                <w:color w:val="000000"/>
                <w:sz w:val="24"/>
                <w:szCs w:val="24"/>
                <w:lang w:eastAsia="ru-RU"/>
              </w:rPr>
              <w:t xml:space="preserve">- индивидуальные беседы по запросам родителей – </w:t>
            </w:r>
            <w:r w:rsidRPr="00D90BA2">
              <w:rPr>
                <w:rFonts w:ascii="Times New Roman" w:eastAsia="Times New Roman" w:hAnsi="Times New Roman" w:cs="Times New Roman"/>
                <w:bCs/>
                <w:color w:val="000000"/>
                <w:sz w:val="24"/>
                <w:szCs w:val="24"/>
                <w:lang w:eastAsia="ru-RU"/>
              </w:rPr>
              <w:lastRenderedPageBreak/>
              <w:t>размещение в родительских уголках материалов по ОБЖ и ППД.</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Руководитель ДОУ                             Зам. руководителя </w:t>
            </w:r>
            <w:r w:rsidRPr="00D90BA2">
              <w:rPr>
                <w:rFonts w:ascii="Times New Roman" w:eastAsia="Times New Roman" w:hAnsi="Times New Roman" w:cs="Times New Roman"/>
                <w:bCs/>
                <w:color w:val="000000"/>
                <w:sz w:val="24"/>
                <w:szCs w:val="24"/>
                <w:lang w:eastAsia="ru-RU"/>
              </w:rPr>
              <w:lastRenderedPageBreak/>
              <w:t>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Оперативный контроль</w:t>
            </w:r>
          </w:p>
        </w:tc>
      </w:tr>
      <w:tr w:rsidR="00D90BA2" w:rsidRPr="00D90BA2" w:rsidTr="00EF277C">
        <w:tc>
          <w:tcPr>
            <w:tcW w:w="492"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23</w:t>
            </w:r>
          </w:p>
        </w:tc>
        <w:tc>
          <w:tcPr>
            <w:tcW w:w="382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Контроль:                                                                              - </w:t>
            </w:r>
            <w:r w:rsidRPr="00D90BA2">
              <w:rPr>
                <w:rFonts w:ascii="Times New Roman" w:eastAsia="Times New Roman" w:hAnsi="Times New Roman" w:cs="Times New Roman"/>
                <w:bCs/>
                <w:color w:val="000000"/>
                <w:sz w:val="24"/>
                <w:szCs w:val="24"/>
                <w:lang w:eastAsia="ru-RU"/>
              </w:rPr>
              <w:t>контроль за нагрузкой во время непосредственно образовательной деятельности;                                                                  - контроль за оформлением и пополнением центров по безопасности дорожного движения в группах МБДОУ;                                           - контроль за прохождением медицинского осмотра и диспансеризации сотрудниками МБДОУ</w:t>
            </w:r>
          </w:p>
        </w:tc>
        <w:tc>
          <w:tcPr>
            <w:tcW w:w="1559"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c>
          <w:tcPr>
            <w:tcW w:w="18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 (справка)</w:t>
            </w:r>
          </w:p>
        </w:tc>
      </w:tr>
    </w:tbl>
    <w:p w:rsidR="00D90BA2" w:rsidRPr="00D90BA2" w:rsidRDefault="00D90BA2" w:rsidP="00D90BA2">
      <w:pPr>
        <w:keepNext/>
        <w:keepLines/>
        <w:spacing w:before="480" w:after="0"/>
        <w:outlineLvl w:val="0"/>
        <w:rPr>
          <w:rFonts w:ascii="Cambria" w:eastAsia="Times New Roman" w:hAnsi="Cambria" w:cs="Times New Roman"/>
          <w:b/>
          <w:bCs/>
          <w:color w:val="365F91"/>
          <w:sz w:val="28"/>
          <w:szCs w:val="28"/>
        </w:rPr>
      </w:pPr>
      <w:bookmarkStart w:id="41" w:name="_Toc19366096"/>
      <w:bookmarkStart w:id="42" w:name="_Toc19367843"/>
      <w:r w:rsidRPr="00D90BA2">
        <w:rPr>
          <w:rFonts w:ascii="Cambria" w:eastAsia="Times New Roman" w:hAnsi="Cambria" w:cs="Times New Roman"/>
          <w:b/>
          <w:bCs/>
          <w:sz w:val="24"/>
          <w:szCs w:val="24"/>
        </w:rPr>
        <w:t>2.2. Обеспечение качества дошкольного образования</w:t>
      </w:r>
      <w:r w:rsidRPr="00D90BA2">
        <w:rPr>
          <w:rFonts w:ascii="Cambria" w:eastAsia="Times New Roman" w:hAnsi="Cambria" w:cs="Times New Roman"/>
          <w:b/>
          <w:bCs/>
          <w:color w:val="365F91"/>
          <w:sz w:val="28"/>
          <w:szCs w:val="28"/>
        </w:rPr>
        <w:t>.</w:t>
      </w:r>
      <w:bookmarkEnd w:id="41"/>
      <w:bookmarkEnd w:id="42"/>
    </w:p>
    <w:p w:rsidR="00D90BA2" w:rsidRPr="00D90BA2" w:rsidRDefault="00D90BA2" w:rsidP="00D90BA2">
      <w:pPr>
        <w:spacing w:after="0" w:line="240" w:lineRule="auto"/>
        <w:rPr>
          <w:rFonts w:ascii="Times New Roman" w:eastAsia="Calibri" w:hAnsi="Times New Roman" w:cs="Times New Roman"/>
          <w:i/>
          <w:sz w:val="28"/>
          <w:szCs w:val="28"/>
        </w:rPr>
      </w:pPr>
      <w:r w:rsidRPr="00D90BA2">
        <w:rPr>
          <w:rFonts w:ascii="Times New Roman" w:eastAsia="Calibri" w:hAnsi="Times New Roman" w:cs="Times New Roman"/>
          <w:sz w:val="24"/>
          <w:szCs w:val="24"/>
        </w:rPr>
        <w:t>Цель:</w:t>
      </w:r>
      <w:r w:rsidRPr="00D90BA2">
        <w:rPr>
          <w:rFonts w:ascii="Times New Roman" w:eastAsia="Calibri" w:hAnsi="Times New Roman" w:cs="Times New Roman"/>
          <w:b/>
          <w:bCs/>
          <w:color w:val="000000"/>
          <w:sz w:val="24"/>
          <w:szCs w:val="24"/>
        </w:rPr>
        <w:t> </w:t>
      </w:r>
      <w:r w:rsidRPr="00D90BA2">
        <w:rPr>
          <w:rFonts w:ascii="Times New Roman" w:eastAsia="Calibri" w:hAnsi="Times New Roman" w:cs="Times New Roman"/>
          <w:sz w:val="24"/>
          <w:szCs w:val="24"/>
        </w:rPr>
        <w:t>определить содержание формы и методы психолого–педагогической работы в соответствии с выбранной программой, федеральными государственными образовательными стандартами и приоритетными направлениями работы ДОО.</w:t>
      </w:r>
    </w:p>
    <w:p w:rsidR="00D90BA2" w:rsidRPr="00D90BA2" w:rsidRDefault="00D90BA2" w:rsidP="00D90BA2">
      <w:pPr>
        <w:spacing w:after="0" w:line="240" w:lineRule="auto"/>
        <w:rPr>
          <w:rFonts w:ascii="Times New Roman" w:eastAsia="Calibri" w:hAnsi="Times New Roman" w:cs="Times New Roman"/>
          <w:sz w:val="24"/>
          <w:szCs w:val="24"/>
        </w:rPr>
      </w:pPr>
      <w:r w:rsidRPr="00D90BA2">
        <w:rPr>
          <w:rFonts w:ascii="Times New Roman" w:eastAsia="Calibri" w:hAnsi="Times New Roman" w:cs="Times New Roman"/>
          <w:i/>
          <w:sz w:val="28"/>
          <w:szCs w:val="28"/>
        </w:rPr>
        <w:t>Задача</w:t>
      </w:r>
      <w:r w:rsidRPr="00D90BA2">
        <w:rPr>
          <w:rFonts w:ascii="Times New Roman" w:eastAsia="Calibri" w:hAnsi="Times New Roman" w:cs="Times New Roman"/>
          <w:sz w:val="28"/>
          <w:szCs w:val="28"/>
        </w:rPr>
        <w:t>. Внедрение дистанционных технологий в образовательный процесс ДОУ</w:t>
      </w:r>
    </w:p>
    <w:p w:rsidR="00D90BA2" w:rsidRPr="00D90BA2" w:rsidRDefault="00D90BA2" w:rsidP="00D90BA2">
      <w:pPr>
        <w:spacing w:after="0" w:line="240" w:lineRule="auto"/>
        <w:rPr>
          <w:rFonts w:ascii="Times New Roman" w:eastAsia="Calibri" w:hAnsi="Times New Roman" w:cs="Times New Roman"/>
          <w:sz w:val="24"/>
          <w:szCs w:val="24"/>
        </w:rPr>
      </w:pPr>
    </w:p>
    <w:tbl>
      <w:tblPr>
        <w:tblStyle w:val="a8"/>
        <w:tblW w:w="9571" w:type="dxa"/>
        <w:tblLayout w:type="fixed"/>
        <w:tblLook w:val="04A0" w:firstRow="1" w:lastRow="0" w:firstColumn="1" w:lastColumn="0" w:noHBand="0" w:noVBand="1"/>
      </w:tblPr>
      <w:tblGrid>
        <w:gridCol w:w="534"/>
        <w:gridCol w:w="3543"/>
        <w:gridCol w:w="142"/>
        <w:gridCol w:w="284"/>
        <w:gridCol w:w="992"/>
        <w:gridCol w:w="283"/>
        <w:gridCol w:w="142"/>
        <w:gridCol w:w="1559"/>
        <w:gridCol w:w="284"/>
        <w:gridCol w:w="142"/>
        <w:gridCol w:w="141"/>
        <w:gridCol w:w="1525"/>
      </w:tblGrid>
      <w:tr w:rsidR="00D90BA2" w:rsidRPr="00D90BA2" w:rsidTr="00EF277C">
        <w:tc>
          <w:tcPr>
            <w:tcW w:w="534" w:type="dxa"/>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w:t>
            </w:r>
            <w:r w:rsidRPr="00D90BA2">
              <w:rPr>
                <w:rFonts w:ascii="Times New Roman" w:eastAsia="Times New Roman" w:hAnsi="Times New Roman" w:cs="Times New Roman"/>
                <w:b/>
                <w:bCs/>
                <w:color w:val="000000"/>
                <w:sz w:val="24"/>
                <w:szCs w:val="24"/>
                <w:lang w:eastAsia="ru-RU"/>
              </w:rPr>
              <w:t>п/п</w:t>
            </w:r>
          </w:p>
        </w:tc>
        <w:tc>
          <w:tcPr>
            <w:tcW w:w="3969" w:type="dxa"/>
            <w:gridSpan w:val="3"/>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417" w:type="dxa"/>
            <w:gridSpan w:val="3"/>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1985" w:type="dxa"/>
            <w:gridSpan w:val="3"/>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666" w:type="dxa"/>
            <w:gridSpan w:val="2"/>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9571" w:type="dxa"/>
            <w:gridSpan w:val="12"/>
            <w:hideMark/>
          </w:tcPr>
          <w:p w:rsidR="00D90BA2" w:rsidRPr="00D90BA2" w:rsidRDefault="00D90BA2" w:rsidP="00D90BA2">
            <w:pPr>
              <w:rPr>
                <w:rFonts w:ascii="Times New Roman" w:eastAsia="Times New Roman" w:hAnsi="Times New Roman" w:cs="Times New Roman"/>
                <w:b/>
                <w:bCs/>
                <w:sz w:val="24"/>
                <w:szCs w:val="24"/>
              </w:rPr>
            </w:pPr>
            <w:bookmarkStart w:id="43" w:name="_Toc19366097"/>
            <w:bookmarkStart w:id="44" w:name="_Toc19367844"/>
          </w:p>
          <w:p w:rsidR="00D90BA2" w:rsidRPr="00D90BA2" w:rsidRDefault="00D90BA2" w:rsidP="00D90BA2">
            <w:pPr>
              <w:rPr>
                <w:rFonts w:ascii="Times New Roman" w:eastAsia="Times New Roman" w:hAnsi="Times New Roman" w:cs="Times New Roman"/>
                <w:b/>
                <w:bCs/>
                <w:sz w:val="24"/>
                <w:szCs w:val="24"/>
              </w:rPr>
            </w:pPr>
            <w:r w:rsidRPr="00D90BA2">
              <w:rPr>
                <w:rFonts w:ascii="Times New Roman" w:eastAsia="Times New Roman" w:hAnsi="Times New Roman" w:cs="Times New Roman"/>
                <w:b/>
                <w:bCs/>
                <w:sz w:val="24"/>
                <w:szCs w:val="24"/>
              </w:rPr>
              <w:t>2.2.1. Организация образовательного процесса</w:t>
            </w:r>
            <w:bookmarkEnd w:id="43"/>
            <w:bookmarkEnd w:id="44"/>
          </w:p>
          <w:p w:rsidR="00D90BA2" w:rsidRPr="00D90BA2" w:rsidRDefault="00D90BA2" w:rsidP="00D90BA2">
            <w:pPr>
              <w:rPr>
                <w:rFonts w:ascii="Calibri" w:eastAsia="Calibri" w:hAnsi="Calibri" w:cs="Times New Roman"/>
              </w:rPr>
            </w:pPr>
            <w:r w:rsidRPr="00D90BA2">
              <w:rPr>
                <w:rFonts w:ascii="Calibri" w:eastAsia="Calibri" w:hAnsi="Calibri" w:cs="Times New Roman"/>
              </w:rPr>
              <w:t>Организация основного образования и содержание деятельности строится в соответствие с основной общеобразовательной программой ДОУ на основании ФГОС ДО (Приказ Минобрнауки России от 17.10.2013 № 1155),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Российской Федерации (Минобрнауки РФ от 30.08.2013 № 1014 г.)</w:t>
            </w:r>
          </w:p>
        </w:tc>
      </w:tr>
      <w:tr w:rsidR="00D90BA2" w:rsidRPr="00D90BA2" w:rsidTr="00EF277C">
        <w:tc>
          <w:tcPr>
            <w:tcW w:w="9571" w:type="dxa"/>
            <w:gridSpan w:val="12"/>
            <w:hideMark/>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p>
        </w:tc>
      </w:tr>
      <w:tr w:rsidR="00D90BA2" w:rsidRPr="00D90BA2" w:rsidTr="00EF277C">
        <w:tc>
          <w:tcPr>
            <w:tcW w:w="534" w:type="dxa"/>
            <w:hideMark/>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p>
        </w:tc>
        <w:tc>
          <w:tcPr>
            <w:tcW w:w="3969" w:type="dxa"/>
            <w:gridSpan w:val="3"/>
            <w:hideMark/>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417" w:type="dxa"/>
            <w:gridSpan w:val="3"/>
            <w:hideMark/>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985" w:type="dxa"/>
            <w:gridSpan w:val="3"/>
            <w:hideMark/>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c>
          <w:tcPr>
            <w:tcW w:w="1666" w:type="dxa"/>
            <w:gridSpan w:val="2"/>
            <w:hideMark/>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i/>
                <w:color w:val="000000"/>
                <w:sz w:val="24"/>
                <w:szCs w:val="24"/>
                <w:lang w:eastAsia="ru-RU"/>
              </w:rPr>
              <w:t>Планирование образовательного процесса:</w:t>
            </w:r>
            <w:r w:rsidRPr="00D90BA2">
              <w:rPr>
                <w:rFonts w:ascii="Times New Roman" w:eastAsia="Times New Roman" w:hAnsi="Times New Roman" w:cs="Times New Roman"/>
                <w:color w:val="000000"/>
                <w:sz w:val="24"/>
                <w:szCs w:val="24"/>
                <w:lang w:eastAsia="ru-RU"/>
              </w:rPr>
              <w:t>* Планирование воспитательно –образовательного процесса в соответствии с основными задачами ООП ДО, ФГОС ДО и содержанием комплексно – тематического планирования;                                      * Внесение дополнений в комплексно – тематическое планирование в соответствии с реализуемой ООП ДО.</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p>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p>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В течении учебного года </w:t>
            </w: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август</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Воспитатели, узкие специалисты</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bCs/>
                <w:color w:val="000000"/>
                <w:sz w:val="24"/>
                <w:szCs w:val="24"/>
              </w:rPr>
              <w:t>Руководитель ДОУ                             Зам. руководителя</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Предупредительный, оперативный контроль</w:t>
            </w: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Педагогический совет</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i/>
                <w:color w:val="000000"/>
                <w:sz w:val="24"/>
                <w:szCs w:val="24"/>
                <w:lang w:eastAsia="ru-RU"/>
              </w:rPr>
              <w:t xml:space="preserve">Выполнение совокупных требований ФГОС ДО:  </w:t>
            </w:r>
            <w:r w:rsidRPr="00D90BA2">
              <w:rPr>
                <w:rFonts w:ascii="Times New Roman" w:eastAsia="Times New Roman" w:hAnsi="Times New Roman" w:cs="Times New Roman"/>
                <w:color w:val="000000"/>
                <w:sz w:val="24"/>
                <w:szCs w:val="24"/>
                <w:lang w:eastAsia="ru-RU"/>
              </w:rPr>
              <w:t xml:space="preserve">- реализация«Образовательной программы ДОУ» по 5 </w:t>
            </w:r>
            <w:r w:rsidRPr="00D90BA2">
              <w:rPr>
                <w:rFonts w:ascii="Times New Roman" w:eastAsia="Times New Roman" w:hAnsi="Times New Roman" w:cs="Times New Roman"/>
                <w:color w:val="000000"/>
                <w:sz w:val="24"/>
                <w:szCs w:val="24"/>
                <w:lang w:eastAsia="ru-RU"/>
              </w:rPr>
              <w:lastRenderedPageBreak/>
              <w:t>образовательным областям (социально –коммуникативное, познавательное, речевое, художественно-эстетическое, физическое развитие) в соответствии с возрастом детей.                          –создание специальных условий образования детей с ОВЗ, направленных на обеспечение коррекции нарушений их развития                  .* Создание необходимой развивающей предметно – пространственной среды.</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В течении года</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Воспитатели, узкие специалисты</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Оперативный контроль</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3</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*Утверждение программно – методического обеспечения воспитательно – образовательного процесса в соответствии с основной образовательной программой ДО, дополнительными программами.</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август</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Приказ</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*Утверждение схемы распределения НОД на новый учебный год</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август</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Приказ</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*Утверждение циклограмм деятельности специалистов (муз. руководителей, инструктора по физ. воспитанию, психолога).</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август</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Планы договора</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*Разработка и утверждение планов и договоров взаимодействия с социальными институтами детства.</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август</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Приказ</w:t>
            </w:r>
          </w:p>
        </w:tc>
      </w:tr>
      <w:tr w:rsidR="00D90BA2" w:rsidRPr="00D90BA2" w:rsidTr="00EF277C">
        <w:trPr>
          <w:trHeight w:val="813"/>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*Разработка системы внутреннего контроля.</w:t>
            </w:r>
          </w:p>
        </w:tc>
        <w:tc>
          <w:tcPr>
            <w:tcW w:w="1417"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сентябрь</w:t>
            </w:r>
          </w:p>
        </w:tc>
        <w:tc>
          <w:tcPr>
            <w:tcW w:w="1985"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Руководитель ДОУ                             </w:t>
            </w:r>
          </w:p>
        </w:tc>
        <w:tc>
          <w:tcPr>
            <w:tcW w:w="1666"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План</w:t>
            </w:r>
          </w:p>
        </w:tc>
      </w:tr>
      <w:tr w:rsidR="00D90BA2" w:rsidRPr="00D90BA2" w:rsidTr="00EF277C">
        <w:trPr>
          <w:trHeight w:val="427"/>
        </w:trPr>
        <w:tc>
          <w:tcPr>
            <w:tcW w:w="9571" w:type="dxa"/>
            <w:gridSpan w:val="12"/>
          </w:tcPr>
          <w:p w:rsidR="00D90BA2" w:rsidRPr="00D90BA2" w:rsidRDefault="00D90BA2" w:rsidP="00D90BA2">
            <w:pPr>
              <w:spacing w:before="100" w:beforeAutospacing="1" w:after="240"/>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 xml:space="preserve">                                       Оценка качества дошкольного образования</w:t>
            </w:r>
          </w:p>
        </w:tc>
      </w:tr>
      <w:tr w:rsidR="00D90BA2" w:rsidRPr="00D90BA2" w:rsidTr="00EF277C">
        <w:trPr>
          <w:trHeight w:val="733"/>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Самообследование ДОУ</w:t>
            </w:r>
          </w:p>
        </w:tc>
        <w:tc>
          <w:tcPr>
            <w:tcW w:w="1417"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август</w:t>
            </w:r>
          </w:p>
        </w:tc>
        <w:tc>
          <w:tcPr>
            <w:tcW w:w="1985"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Рабочая группа</w:t>
            </w:r>
            <w:r w:rsidRPr="00D90BA2">
              <w:rPr>
                <w:rFonts w:ascii="Times New Roman" w:eastAsia="Calibri" w:hAnsi="Times New Roman" w:cs="Times New Roman"/>
                <w:bCs/>
                <w:sz w:val="24"/>
                <w:szCs w:val="24"/>
              </w:rPr>
              <w:t xml:space="preserve"> Руководитель ДОУ                             </w:t>
            </w:r>
          </w:p>
        </w:tc>
        <w:tc>
          <w:tcPr>
            <w:tcW w:w="1666"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Приказ, справка-анализ</w:t>
            </w:r>
          </w:p>
        </w:tc>
      </w:tr>
      <w:tr w:rsidR="00D90BA2" w:rsidRPr="00D90BA2" w:rsidTr="00EF277C">
        <w:trPr>
          <w:trHeight w:val="791"/>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Педагогический мониторинг</w:t>
            </w:r>
          </w:p>
        </w:tc>
        <w:tc>
          <w:tcPr>
            <w:tcW w:w="1417"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1985"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 Воспитатели</w:t>
            </w:r>
          </w:p>
        </w:tc>
        <w:tc>
          <w:tcPr>
            <w:tcW w:w="1666"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Справка – анализ</w:t>
            </w:r>
          </w:p>
        </w:tc>
      </w:tr>
      <w:tr w:rsidR="00D90BA2" w:rsidRPr="00D90BA2" w:rsidTr="00EF277C">
        <w:tc>
          <w:tcPr>
            <w:tcW w:w="9571" w:type="dxa"/>
            <w:gridSpan w:val="12"/>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45" w:name="_Toc19366098"/>
            <w:bookmarkStart w:id="46" w:name="_Toc19367845"/>
            <w:r w:rsidRPr="00D90BA2">
              <w:rPr>
                <w:rFonts w:ascii="Times New Roman" w:eastAsia="Times New Roman" w:hAnsi="Times New Roman" w:cs="Times New Roman"/>
                <w:b/>
                <w:bCs/>
                <w:sz w:val="24"/>
                <w:szCs w:val="24"/>
              </w:rPr>
              <w:lastRenderedPageBreak/>
              <w:t>2.2.2. Содержание деятельности по реализации культурных практик,</w:t>
            </w:r>
            <w:bookmarkStart w:id="47" w:name="_Toc19366099"/>
            <w:bookmarkStart w:id="48" w:name="_Toc19367846"/>
            <w:bookmarkEnd w:id="45"/>
            <w:bookmarkEnd w:id="46"/>
            <w:r w:rsidRPr="00D90BA2">
              <w:rPr>
                <w:rFonts w:ascii="Times New Roman" w:eastAsia="Times New Roman" w:hAnsi="Times New Roman" w:cs="Times New Roman"/>
                <w:b/>
                <w:bCs/>
                <w:sz w:val="24"/>
                <w:szCs w:val="24"/>
              </w:rPr>
              <w:t>программ  кружков, студий, секций</w:t>
            </w:r>
            <w:bookmarkEnd w:id="47"/>
            <w:bookmarkEnd w:id="48"/>
          </w:p>
          <w:p w:rsidR="00D90BA2" w:rsidRPr="00D90BA2" w:rsidRDefault="00D90BA2" w:rsidP="00D90BA2">
            <w:pPr>
              <w:rPr>
                <w:rFonts w:ascii="Calibri" w:eastAsia="Calibri" w:hAnsi="Calibri" w:cs="Times New Roman"/>
              </w:rPr>
            </w:pPr>
          </w:p>
        </w:tc>
      </w:tr>
      <w:tr w:rsidR="00D90BA2" w:rsidRPr="00D90BA2" w:rsidTr="00EF277C">
        <w:trPr>
          <w:trHeight w:val="575"/>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w:t>
            </w:r>
            <w:r w:rsidRPr="00D90BA2">
              <w:rPr>
                <w:rFonts w:ascii="Times New Roman" w:eastAsia="Times New Roman" w:hAnsi="Times New Roman" w:cs="Times New Roman"/>
                <w:b/>
                <w:bCs/>
                <w:color w:val="000000"/>
                <w:sz w:val="24"/>
                <w:szCs w:val="24"/>
                <w:lang w:eastAsia="ru-RU"/>
              </w:rPr>
              <w:t>п/п</w:t>
            </w:r>
          </w:p>
        </w:tc>
        <w:tc>
          <w:tcPr>
            <w:tcW w:w="3969"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мероприятий</w:t>
            </w:r>
          </w:p>
        </w:tc>
        <w:tc>
          <w:tcPr>
            <w:tcW w:w="12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Ответственный</w:t>
            </w:r>
          </w:p>
        </w:tc>
        <w:tc>
          <w:tcPr>
            <w:tcW w:w="1525"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Форма отчета</w:t>
            </w:r>
          </w:p>
        </w:tc>
      </w:tr>
      <w:tr w:rsidR="00D90BA2" w:rsidRPr="00D90BA2" w:rsidTr="00EF277C">
        <w:trPr>
          <w:trHeight w:val="728"/>
        </w:trPr>
        <w:tc>
          <w:tcPr>
            <w:tcW w:w="534"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1</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Мониторинг запросов родителей на предоставление дополнительных образовательных услуг.</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Август - сентябрь</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воспитатели</w:t>
            </w:r>
          </w:p>
        </w:tc>
        <w:tc>
          <w:tcPr>
            <w:tcW w:w="1525" w:type="dxa"/>
          </w:tcPr>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справка</w:t>
            </w:r>
          </w:p>
        </w:tc>
      </w:tr>
      <w:tr w:rsidR="00D90BA2" w:rsidRPr="00D90BA2" w:rsidTr="00EF277C">
        <w:trPr>
          <w:trHeight w:val="1024"/>
        </w:trPr>
        <w:tc>
          <w:tcPr>
            <w:tcW w:w="534"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2</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Утверждение перечня дополнительных образовательных услуг на 2021-2022учебный год.</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август</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Руководитель ДОУ</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Приказ График проведения кружков</w:t>
            </w:r>
          </w:p>
        </w:tc>
      </w:tr>
      <w:tr w:rsidR="00D90BA2" w:rsidRPr="00D90BA2" w:rsidTr="00EF277C">
        <w:tc>
          <w:tcPr>
            <w:tcW w:w="534"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3</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Консультация для воспитателей по организации кружковой работы.</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август</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Материалы консультаций</w:t>
            </w:r>
          </w:p>
        </w:tc>
      </w:tr>
      <w:tr w:rsidR="00D90BA2" w:rsidRPr="00D90BA2" w:rsidTr="00EF277C">
        <w:trPr>
          <w:trHeight w:val="1497"/>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969" w:type="dxa"/>
            <w:gridSpan w:val="3"/>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Согласование графиков и утверждение программ кружковой работы на 2021-2022 уч. год.</w:t>
            </w:r>
          </w:p>
        </w:tc>
        <w:tc>
          <w:tcPr>
            <w:tcW w:w="1275" w:type="dxa"/>
            <w:gridSpan w:val="2"/>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август</w:t>
            </w:r>
          </w:p>
        </w:tc>
        <w:tc>
          <w:tcPr>
            <w:tcW w:w="2268" w:type="dxa"/>
            <w:gridSpan w:val="5"/>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Руководитель ДОУ</w:t>
            </w:r>
          </w:p>
        </w:tc>
        <w:tc>
          <w:tcPr>
            <w:tcW w:w="1525"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Рабочие программы дополнительного образования</w:t>
            </w:r>
          </w:p>
        </w:tc>
      </w:tr>
      <w:tr w:rsidR="00D90BA2" w:rsidRPr="00D90BA2" w:rsidTr="00EF277C">
        <w:trPr>
          <w:trHeight w:val="1010"/>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Организация бесплатных дополнительных услуг (кружковая деятельность) по запросам родителей.</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Октябрь-май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Справка об итогах анкетирования</w:t>
            </w:r>
          </w:p>
        </w:tc>
      </w:tr>
      <w:tr w:rsidR="00D90BA2" w:rsidRPr="00D90BA2" w:rsidTr="00EF277C">
        <w:trPr>
          <w:trHeight w:val="439"/>
        </w:trPr>
        <w:tc>
          <w:tcPr>
            <w:tcW w:w="534"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6</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Контроль проведения кружковой работы в ДОУ.</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 течении года</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справка</w:t>
            </w:r>
          </w:p>
        </w:tc>
      </w:tr>
      <w:tr w:rsidR="00D90BA2" w:rsidRPr="00D90BA2" w:rsidTr="00EF277C">
        <w:trPr>
          <w:trHeight w:val="479"/>
        </w:trPr>
        <w:tc>
          <w:tcPr>
            <w:tcW w:w="534"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Название</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Сроки</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Ответственные воспитатели</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Форма отчета</w:t>
            </w:r>
          </w:p>
        </w:tc>
      </w:tr>
      <w:tr w:rsidR="00D90BA2" w:rsidRPr="00D90BA2" w:rsidTr="00EF277C">
        <w:trPr>
          <w:trHeight w:val="459"/>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«Красная шапочка»</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ЮсуповаДМ,</w:t>
            </w:r>
          </w:p>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Рамазанова Д.Д.</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спектакль</w:t>
            </w:r>
          </w:p>
        </w:tc>
      </w:tr>
      <w:tr w:rsidR="00D90BA2" w:rsidRPr="00D90BA2" w:rsidTr="00EF277C">
        <w:trPr>
          <w:trHeight w:val="1015"/>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Хореография « Джигит»</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Закиева СР. Зиятханова ФС.</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Фестиваль танцев народов Дагестана</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w:t>
            </w:r>
            <w:r w:rsidRPr="00D90BA2">
              <w:rPr>
                <w:rFonts w:ascii="Times New Roman" w:eastAsia="Calibri" w:hAnsi="Times New Roman" w:cs="Times New Roman"/>
              </w:rPr>
              <w:t>ПОЗНАЙКА»</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Гаджирамазанова Э.Н  Гасанова С.Г.</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досуг</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«Юный пешеход»</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Ващенкова ОА. Шапиева НШ</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досуг</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ИЗО «Солнышко»</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Магомедова СБ. Магомедова А.И.</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выставка</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 Листок»</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Ахмедова Г.М. КамаеваГ.А.</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выставка</w:t>
            </w:r>
          </w:p>
        </w:tc>
      </w:tr>
      <w:tr w:rsidR="00D90BA2" w:rsidRPr="00D90BA2" w:rsidTr="00EF277C">
        <w:trPr>
          <w:trHeight w:val="673"/>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«Умелые ручки»  </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Алхасова СС.  Валимагомедова ПВ.</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выставка</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«Загадочные шарики»</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.Камаева ГА.  Ахмедова ГМ.</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выставка</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9</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«Ладушки – ладошки»</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.Шамсиева СК, Абдуразакова ПБ.</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выставка</w:t>
            </w:r>
          </w:p>
        </w:tc>
      </w:tr>
      <w:tr w:rsidR="00D90BA2" w:rsidRPr="00D90BA2" w:rsidTr="00EF277C">
        <w:trPr>
          <w:trHeight w:val="652"/>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10</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Свирель»</w:t>
            </w:r>
          </w:p>
          <w:p w:rsidR="00D90BA2" w:rsidRPr="00D90BA2" w:rsidRDefault="00D90BA2" w:rsidP="00D90BA2">
            <w:pPr>
              <w:rPr>
                <w:rFonts w:ascii="Times New Roman" w:eastAsia="Calibri" w:hAnsi="Times New Roman" w:cs="Times New Roman"/>
                <w:sz w:val="24"/>
                <w:szCs w:val="24"/>
              </w:rPr>
            </w:pP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.Рзаева СМ, Раджабова ЗИ.</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досуг</w:t>
            </w:r>
          </w:p>
        </w:tc>
      </w:tr>
      <w:tr w:rsidR="00D90BA2" w:rsidRPr="00D90BA2" w:rsidTr="00EF277C">
        <w:trPr>
          <w:trHeight w:val="386"/>
        </w:trPr>
        <w:tc>
          <w:tcPr>
            <w:tcW w:w="534" w:type="dxa"/>
          </w:tcPr>
          <w:p w:rsidR="00D90BA2" w:rsidRPr="00D90BA2" w:rsidRDefault="00D90BA2" w:rsidP="00D90BA2">
            <w:pPr>
              <w:spacing w:before="100" w:beforeAutospacing="1" w:after="24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11</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«Озорные ладошки»</w:t>
            </w:r>
          </w:p>
          <w:p w:rsidR="00D90BA2" w:rsidRPr="00D90BA2" w:rsidRDefault="00D90BA2" w:rsidP="00D90BA2">
            <w:pPr>
              <w:rPr>
                <w:rFonts w:ascii="Times New Roman" w:eastAsia="Calibri" w:hAnsi="Times New Roman" w:cs="Times New Roman"/>
                <w:sz w:val="24"/>
                <w:szCs w:val="24"/>
              </w:rPr>
            </w:pP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Раджабова З.И. Алтаева Д.М</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выставка</w:t>
            </w:r>
          </w:p>
        </w:tc>
      </w:tr>
      <w:tr w:rsidR="00D90BA2" w:rsidRPr="00D90BA2" w:rsidTr="00EF277C">
        <w:trPr>
          <w:trHeight w:val="375"/>
        </w:trPr>
        <w:tc>
          <w:tcPr>
            <w:tcW w:w="534" w:type="dxa"/>
          </w:tcPr>
          <w:p w:rsidR="00D90BA2" w:rsidRPr="00D90BA2" w:rsidRDefault="00D90BA2" w:rsidP="00D90BA2">
            <w:pPr>
              <w:spacing w:before="100" w:beforeAutospacing="1" w:after="24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12</w:t>
            </w:r>
          </w:p>
        </w:tc>
        <w:tc>
          <w:tcPr>
            <w:tcW w:w="3969" w:type="dxa"/>
            <w:gridSpan w:val="3"/>
          </w:tcPr>
          <w:p w:rsidR="00D90BA2" w:rsidRPr="00D90BA2" w:rsidRDefault="00D90BA2" w:rsidP="00D90BA2">
            <w:pPr>
              <w:rPr>
                <w:rFonts w:ascii="Times New Roman" w:eastAsia="Calibri" w:hAnsi="Times New Roman" w:cs="Times New Roman"/>
                <w:sz w:val="24"/>
                <w:szCs w:val="24"/>
              </w:rPr>
            </w:pPr>
          </w:p>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«Ритмика»</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ПоладоваАН.Махмудова П.А</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досуг</w:t>
            </w:r>
          </w:p>
        </w:tc>
      </w:tr>
      <w:tr w:rsidR="00D90BA2" w:rsidRPr="00D90BA2" w:rsidTr="00EF277C">
        <w:trPr>
          <w:trHeight w:val="499"/>
        </w:trPr>
        <w:tc>
          <w:tcPr>
            <w:tcW w:w="534" w:type="dxa"/>
          </w:tcPr>
          <w:p w:rsidR="00D90BA2" w:rsidRPr="00D90BA2" w:rsidRDefault="00D90BA2" w:rsidP="00D90BA2">
            <w:pPr>
              <w:spacing w:before="100" w:beforeAutospacing="1" w:after="24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13</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«Веселая математика»</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Магомедова А.М. Бамматова Л.М.</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досуг</w:t>
            </w:r>
          </w:p>
        </w:tc>
      </w:tr>
      <w:tr w:rsidR="00D90BA2" w:rsidRPr="00D90BA2" w:rsidTr="00EF277C">
        <w:tc>
          <w:tcPr>
            <w:tcW w:w="9571" w:type="dxa"/>
            <w:gridSpan w:val="12"/>
          </w:tcPr>
          <w:p w:rsidR="00D90BA2" w:rsidRPr="00D90BA2" w:rsidRDefault="00D90BA2" w:rsidP="00D90BA2">
            <w:pPr>
              <w:spacing w:before="100" w:beforeAutospacing="1" w:after="240"/>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 xml:space="preserve">                           Содержание деятельности по реализации вариативных форм</w:t>
            </w:r>
          </w:p>
        </w:tc>
      </w:tr>
      <w:tr w:rsidR="00D90BA2" w:rsidRPr="00D90BA2" w:rsidTr="00EF277C">
        <w:trPr>
          <w:trHeight w:val="1940"/>
        </w:trPr>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Консультационный пункт психолого-педагогического сопровождения для родителей детей, не посещающих детский сад. (Оформление документации, заключение договоров, организационные мероприятия).</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bCs/>
                <w:sz w:val="24"/>
                <w:szCs w:val="24"/>
              </w:rPr>
              <w:t>Руководитель ДОУ                             Зам. руководителя</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Приказ положение</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Согласование планов работы по организации образовательной деятельности в КП.</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сентябрь</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bCs/>
                <w:sz w:val="24"/>
                <w:szCs w:val="24"/>
              </w:rPr>
              <w:t>Руководитель ДОУ                             Зам. руководителя</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Приказ </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Организация работы Консультационного пункта</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Октябрь - май</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bCs/>
                <w:sz w:val="24"/>
                <w:szCs w:val="24"/>
              </w:rPr>
              <w:t>Руководитель ДОУ                             Зам. руководителя воспитатели специалисты</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Приказ </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Накопление банка консультаций специалистов Консультационного пункта по актуальным вопросам развития, воспитания и образования дошкольников.</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 течении года</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Специалисты учителя – дефектологи </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Консультационные материалы</w:t>
            </w:r>
          </w:p>
        </w:tc>
      </w:tr>
      <w:tr w:rsidR="00D90BA2" w:rsidRPr="00D90BA2" w:rsidTr="00EF277C">
        <w:tc>
          <w:tcPr>
            <w:tcW w:w="534" w:type="dxa"/>
          </w:tcPr>
          <w:p w:rsidR="00D90BA2" w:rsidRPr="00D90BA2" w:rsidRDefault="00D90BA2" w:rsidP="00D90BA2">
            <w:pPr>
              <w:spacing w:before="100" w:beforeAutospacing="1" w:after="240"/>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969"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Анализ работы консультационного пункта</w:t>
            </w:r>
          </w:p>
        </w:tc>
        <w:tc>
          <w:tcPr>
            <w:tcW w:w="1275"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Декабрь 2019 июнь 2020</w:t>
            </w:r>
          </w:p>
        </w:tc>
        <w:tc>
          <w:tcPr>
            <w:tcW w:w="2268"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bCs/>
                <w:sz w:val="24"/>
                <w:szCs w:val="24"/>
              </w:rPr>
              <w:t>Руководитель ДОУ                             Зам. руководителя</w:t>
            </w:r>
          </w:p>
        </w:tc>
        <w:tc>
          <w:tcPr>
            <w:tcW w:w="1525" w:type="dxa"/>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справка</w:t>
            </w:r>
          </w:p>
        </w:tc>
      </w:tr>
      <w:tr w:rsidR="00D90BA2" w:rsidRPr="00D90BA2" w:rsidTr="00EF277C">
        <w:tc>
          <w:tcPr>
            <w:tcW w:w="9571" w:type="dxa"/>
            <w:gridSpan w:val="12"/>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49" w:name="_Toc19366100"/>
            <w:bookmarkStart w:id="50" w:name="_Toc19367847"/>
            <w:r w:rsidRPr="00D90BA2">
              <w:rPr>
                <w:rFonts w:ascii="Times New Roman" w:eastAsia="Times New Roman" w:hAnsi="Times New Roman" w:cs="Times New Roman"/>
                <w:b/>
                <w:bCs/>
                <w:sz w:val="24"/>
                <w:szCs w:val="24"/>
              </w:rPr>
              <w:t>2.2.3. Планирование коррекционных мероприятий</w:t>
            </w:r>
            <w:bookmarkEnd w:id="49"/>
            <w:bookmarkEnd w:id="50"/>
          </w:p>
          <w:p w:rsidR="00D90BA2" w:rsidRPr="00D90BA2" w:rsidRDefault="00D90BA2" w:rsidP="00D90BA2">
            <w:pPr>
              <w:rPr>
                <w:rFonts w:ascii="Calibri" w:eastAsia="Calibri" w:hAnsi="Calibri" w:cs="Times New Roman"/>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w:t>
            </w:r>
          </w:p>
        </w:tc>
        <w:tc>
          <w:tcPr>
            <w:tcW w:w="3685"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1984"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обследования дошкольников с целью выявления их уровня развития.</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январь, май</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Учителя – дефектологи педагог – психолог воспитатели групп</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Индивидуальные карты развития, справки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Составление банка данных детей, нуждающихся в сопровождении специалистами ДОУ. Предварительная работа: сбор информации о детях группы </w:t>
            </w:r>
            <w:r w:rsidRPr="00D90BA2">
              <w:rPr>
                <w:rFonts w:ascii="Times New Roman" w:eastAsia="Times New Roman" w:hAnsi="Times New Roman" w:cs="Times New Roman"/>
                <w:bCs/>
                <w:color w:val="000000"/>
                <w:sz w:val="24"/>
                <w:szCs w:val="24"/>
                <w:lang w:eastAsia="ru-RU"/>
              </w:rPr>
              <w:lastRenderedPageBreak/>
              <w:t>риска.</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сентябрь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Банк данных детей, нуждающихся в помощи специалистами </w:t>
            </w:r>
            <w:r w:rsidRPr="00D90BA2">
              <w:rPr>
                <w:rFonts w:ascii="Times New Roman" w:eastAsia="Times New Roman" w:hAnsi="Times New Roman" w:cs="Times New Roman"/>
                <w:bCs/>
                <w:color w:val="000000"/>
                <w:sz w:val="24"/>
                <w:szCs w:val="24"/>
                <w:lang w:eastAsia="ru-RU"/>
              </w:rPr>
              <w:lastRenderedPageBreak/>
              <w:t>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3</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Составление индивидуальных программ сопровождения дошкольников по результатам обследования.</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 воспитатели групп</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Индивидуальные программы дошкольников</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Психологический мониторинг</w:t>
            </w:r>
          </w:p>
        </w:tc>
        <w:tc>
          <w:tcPr>
            <w:tcW w:w="127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декабрь, май</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справка - анализ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Педагогический мониторинг</w:t>
            </w:r>
          </w:p>
        </w:tc>
        <w:tc>
          <w:tcPr>
            <w:tcW w:w="127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май</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справка - анализ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Планирование коррекционно – развивающих занятий с детьми, имеющих тяжелую и незавершенную адаптацию.</w:t>
            </w:r>
          </w:p>
        </w:tc>
        <w:tc>
          <w:tcPr>
            <w:tcW w:w="127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Август, сентябрь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 работы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Подгрупповая и индивидуальная коррекционно – развивающая работа с детьми по итогам психологической готовности детей к обучению в школе.</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                                   воспитатели</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по итогам оперативного контроля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Подгрупповая и индивидуальная коррекционно – развивающая работа с детьми по результатам педагогического мониторинга.</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 воспитатели</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по итогам оперативного контроля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Индивидуальная коррекционно – развивающая работа с детьми подготовительных групп по сформированности мотивационной готовности к обучению в школе.</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Февраль - апрель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 по итогам оперативного контроля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методических рекомендаций для педагогов младших групп по организации адаптационного периода.</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август</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Методические рекомендации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9</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 Методические рекомендации для педагогов подготовительных групп по организации работы, направленной на повышение уровня сформированности мотивационной готовности детей.</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декабрь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Методические рекомендации к обучению в школе</w:t>
            </w:r>
          </w:p>
        </w:tc>
      </w:tr>
      <w:tr w:rsidR="00D90BA2" w:rsidRPr="00D90BA2" w:rsidTr="00EF277C">
        <w:tc>
          <w:tcPr>
            <w:tcW w:w="9571" w:type="dxa"/>
            <w:gridSpan w:val="12"/>
          </w:tcPr>
          <w:p w:rsidR="00D90BA2" w:rsidRPr="00D90BA2" w:rsidRDefault="00D90BA2" w:rsidP="00D90BA2">
            <w:pPr>
              <w:rPr>
                <w:rFonts w:ascii="Times New Roman" w:eastAsia="Calibri" w:hAnsi="Times New Roman" w:cs="Times New Roman"/>
                <w:b/>
                <w:bCs/>
                <w:sz w:val="24"/>
                <w:szCs w:val="24"/>
              </w:rPr>
            </w:pPr>
            <w:bookmarkStart w:id="51" w:name="_Toc19366101"/>
            <w:bookmarkStart w:id="52" w:name="_Toc19367848"/>
          </w:p>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2.2.4. Коррекционно – организационная деятельность Психолого – медико -</w:t>
            </w:r>
            <w:bookmarkStart w:id="53" w:name="_Toc19366102"/>
            <w:bookmarkStart w:id="54" w:name="_Toc19367849"/>
            <w:bookmarkEnd w:id="51"/>
            <w:bookmarkEnd w:id="52"/>
            <w:r w:rsidRPr="00D90BA2">
              <w:rPr>
                <w:rFonts w:ascii="Times New Roman" w:eastAsia="Calibri" w:hAnsi="Times New Roman" w:cs="Times New Roman"/>
                <w:b/>
                <w:bCs/>
                <w:sz w:val="24"/>
                <w:szCs w:val="24"/>
              </w:rPr>
              <w:t>педагогического совета</w:t>
            </w:r>
            <w:bookmarkEnd w:id="53"/>
            <w:bookmarkEnd w:id="54"/>
            <w:r w:rsidRPr="00D90BA2">
              <w:rPr>
                <w:rFonts w:ascii="Times New Roman" w:eastAsia="Calibri" w:hAnsi="Times New Roman" w:cs="Times New Roman"/>
                <w:b/>
                <w:bCs/>
                <w:sz w:val="24"/>
                <w:szCs w:val="24"/>
              </w:rPr>
              <w:tab/>
            </w:r>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w:t>
            </w:r>
          </w:p>
        </w:tc>
        <w:tc>
          <w:tcPr>
            <w:tcW w:w="3685"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1984"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2092"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Организационное заседание № 1 Утверждение плана работы ПМПс «Формирование Банка данных детей с ОВЗ. Определение содержания ПМПс сопровождения»</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Председатель ПМПс</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2</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Плановое заседание № 2 «Итоги адаптации вновь поступивших дошкольников. Анализ адаптации и результатов определения готовности выпускников ДОУ в 1 классах»</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Председатель ПМПс</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685"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Плановое заседание № 3 «Оценка эффективности коррекционной работы»</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Председатель ПМПс</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Плановое заседание № 4 «Мониторинг результативности ПМПс сопровождения детей»</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Председатель ПМПс</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Плановое заседание № 5 «Итоги деятельности ПМПс за 2021-2022 учебный год»</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1984"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Председатель ПМПс</w:t>
            </w:r>
          </w:p>
        </w:tc>
        <w:tc>
          <w:tcPr>
            <w:tcW w:w="2092"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9571" w:type="dxa"/>
            <w:gridSpan w:val="12"/>
          </w:tcPr>
          <w:p w:rsidR="00D90BA2" w:rsidRPr="00D90BA2" w:rsidRDefault="00D90BA2" w:rsidP="00D90BA2">
            <w:pPr>
              <w:spacing w:before="100" w:beforeAutospacing="1" w:after="100" w:afterAutospacing="1"/>
              <w:jc w:val="center"/>
              <w:rPr>
                <w:rFonts w:ascii="Times New Roman" w:eastAsia="Times New Roman" w:hAnsi="Times New Roman" w:cs="Times New Roman"/>
                <w:b/>
                <w:bCs/>
                <w:sz w:val="24"/>
                <w:szCs w:val="24"/>
                <w:lang w:eastAsia="ru-RU"/>
              </w:rPr>
            </w:pPr>
            <w:bookmarkStart w:id="55" w:name="_Toc19366103"/>
            <w:bookmarkStart w:id="56" w:name="_Toc19367850"/>
          </w:p>
          <w:p w:rsidR="00D90BA2" w:rsidRPr="00D90BA2" w:rsidRDefault="00D90BA2" w:rsidP="00D90BA2">
            <w:pPr>
              <w:spacing w:before="100" w:beforeAutospacing="1" w:after="100" w:afterAutospacing="1"/>
              <w:jc w:val="center"/>
              <w:rPr>
                <w:rFonts w:ascii="Times New Roman" w:eastAsia="Times New Roman" w:hAnsi="Times New Roman" w:cs="Times New Roman"/>
                <w:bCs/>
                <w:sz w:val="24"/>
                <w:szCs w:val="24"/>
                <w:lang w:eastAsia="ru-RU"/>
              </w:rPr>
            </w:pPr>
            <w:r w:rsidRPr="00D90BA2">
              <w:rPr>
                <w:rFonts w:ascii="Times New Roman" w:eastAsia="Times New Roman" w:hAnsi="Times New Roman" w:cs="Times New Roman"/>
                <w:b/>
                <w:bCs/>
                <w:sz w:val="24"/>
                <w:szCs w:val="24"/>
                <w:lang w:eastAsia="ru-RU"/>
              </w:rPr>
              <w:t>2.2.5. Организация необходимой предметно – развивающей среды с учетом ФГОС ДО. Организация необходимой предметно-пространственной развивающей образовательной</w:t>
            </w:r>
            <w:bookmarkEnd w:id="55"/>
            <w:bookmarkEnd w:id="56"/>
            <w:r w:rsidRPr="00D90BA2">
              <w:rPr>
                <w:rFonts w:ascii="Times New Roman" w:eastAsia="Times New Roman" w:hAnsi="Times New Roman" w:cs="Times New Roman"/>
                <w:bCs/>
                <w:sz w:val="24"/>
                <w:szCs w:val="24"/>
                <w:lang w:eastAsia="ru-RU"/>
              </w:rPr>
              <w:t xml:space="preserve"> среды с учетом требований п. 3.3. «Требования к развивающей предметно пространственной среде» ФГОС ДО. Обновление содержания предметно – пространственной развивающей образовательной среды по всем направлениям, предусмотренным Программой развития ДОО для обеспечения максимальной реализации образовательного потенциала пространства группы, а также территории, возможности общения и совместной деятельности детей.</w:t>
            </w:r>
          </w:p>
          <w:p w:rsidR="00D90BA2" w:rsidRPr="00D90BA2" w:rsidRDefault="00D90BA2" w:rsidP="00D90BA2">
            <w:pPr>
              <w:spacing w:before="100" w:beforeAutospacing="1" w:after="100" w:afterAutospacing="1"/>
              <w:jc w:val="center"/>
              <w:rPr>
                <w:rFonts w:ascii="Times New Roman" w:eastAsia="Times New Roman" w:hAnsi="Times New Roman" w:cs="Times New Roman"/>
                <w:bCs/>
                <w:sz w:val="24"/>
                <w:szCs w:val="24"/>
                <w:lang w:eastAsia="ru-RU"/>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685" w:type="dxa"/>
            <w:gridSpan w:val="2"/>
            <w:tcBorders>
              <w:bottom w:val="single" w:sz="4" w:space="0" w:color="auto"/>
            </w:tcBorders>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808"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685" w:type="dxa"/>
            <w:gridSpan w:val="2"/>
            <w:tcBorders>
              <w:bottom w:val="single" w:sz="4" w:space="0" w:color="auto"/>
            </w:tcBorders>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Использование методических рекомендаций Минобрнауки РФ о базовом уровне оснащенности средствами обучения в соответствии с требованиями ФГОС ДО. Корректировка содержания основной образовательной программы дошкольного образования.                   Учет методических рекомендаций при оснащении МБДОУ. Корректировка разделов основной образовательной программы дошкольного образования с учетом базовой оснащенности развивающей предметно – пространственной среды.</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 – май 2022г.</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постоянно</w:t>
            </w:r>
          </w:p>
        </w:tc>
        <w:tc>
          <w:tcPr>
            <w:tcW w:w="2268"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Воспитатели</w:t>
            </w:r>
          </w:p>
        </w:tc>
        <w:tc>
          <w:tcPr>
            <w:tcW w:w="1808"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Оперативный 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685" w:type="dxa"/>
            <w:gridSpan w:val="2"/>
            <w:tcBorders>
              <w:top w:val="single" w:sz="4" w:space="0" w:color="auto"/>
            </w:tcBorders>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Анализ организации предметно- пространственной среды в соответствии с реализуемой примерной основной образовательной программой дошкольного образования, </w:t>
            </w:r>
            <w:r w:rsidRPr="00D90BA2">
              <w:rPr>
                <w:rFonts w:ascii="Times New Roman" w:eastAsia="Times New Roman" w:hAnsi="Times New Roman" w:cs="Times New Roman"/>
                <w:bCs/>
                <w:color w:val="000000"/>
                <w:sz w:val="24"/>
                <w:szCs w:val="24"/>
                <w:lang w:eastAsia="ru-RU"/>
              </w:rPr>
              <w:lastRenderedPageBreak/>
              <w:t>соответствие ФГОС ДО.</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август</w:t>
            </w:r>
          </w:p>
        </w:tc>
        <w:tc>
          <w:tcPr>
            <w:tcW w:w="2268"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808"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3</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Пополнение оборудования и совершенствование развивающей среды в соответствии с ФГОС ДО.</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w:t>
            </w:r>
          </w:p>
        </w:tc>
        <w:tc>
          <w:tcPr>
            <w:tcW w:w="180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самоанализ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Оснащение развивающей предметно- пространственной среды в старших, подготовительных группах с учетом гендерного подхода.</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w:t>
            </w:r>
          </w:p>
        </w:tc>
        <w:tc>
          <w:tcPr>
            <w:tcW w:w="180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Пополнение оборудования для организации всех видов детской деятельности.</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Сентябрь-ноябрь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w:t>
            </w:r>
          </w:p>
        </w:tc>
        <w:tc>
          <w:tcPr>
            <w:tcW w:w="180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Пополнение групп УМК по основной общеобразовательной программе «От рождения до школы» (в соответствии с ФГОС ДО)</w:t>
            </w:r>
          </w:p>
        </w:tc>
        <w:tc>
          <w:tcPr>
            <w:tcW w:w="1276" w:type="dxa"/>
            <w:gridSpan w:val="2"/>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808"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68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Оснащение методматериалами кабинетов узких специалистов.</w:t>
            </w:r>
          </w:p>
        </w:tc>
        <w:tc>
          <w:tcPr>
            <w:tcW w:w="127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узкие специалисты</w:t>
            </w:r>
          </w:p>
        </w:tc>
        <w:tc>
          <w:tcPr>
            <w:tcW w:w="180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9571" w:type="dxa"/>
            <w:gridSpan w:val="12"/>
          </w:tcPr>
          <w:p w:rsidR="00D90BA2" w:rsidRPr="00D90BA2" w:rsidRDefault="00D90BA2" w:rsidP="00D90BA2">
            <w:pPr>
              <w:rPr>
                <w:rFonts w:ascii="Calibri" w:eastAsia="Calibri" w:hAnsi="Calibri" w:cs="Times New Roman"/>
                <w:b/>
                <w:bCs/>
                <w:sz w:val="24"/>
                <w:szCs w:val="24"/>
              </w:rPr>
            </w:pPr>
            <w:bookmarkStart w:id="57" w:name="_Toc19366104"/>
            <w:bookmarkStart w:id="58" w:name="_Toc19367851"/>
          </w:p>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2.2.6. Организация инновационной деятельности в образовательном процессе</w:t>
            </w:r>
            <w:bookmarkEnd w:id="57"/>
            <w:bookmarkEnd w:id="58"/>
          </w:p>
          <w:p w:rsidR="00D90BA2" w:rsidRPr="00D90BA2" w:rsidRDefault="00D90BA2" w:rsidP="00D90BA2">
            <w:pPr>
              <w:rPr>
                <w:rFonts w:ascii="Calibri" w:eastAsia="Calibri" w:hAnsi="Calibri" w:cs="Times New Roman"/>
                <w:b/>
                <w:bCs/>
                <w:sz w:val="24"/>
                <w:szCs w:val="24"/>
              </w:rPr>
            </w:pPr>
          </w:p>
        </w:tc>
      </w:tr>
      <w:tr w:rsidR="00D90BA2" w:rsidRPr="00D90BA2" w:rsidTr="00EF277C">
        <w:tc>
          <w:tcPr>
            <w:tcW w:w="534" w:type="dxa"/>
            <w:tcBorders>
              <w:bottom w:val="single" w:sz="4" w:space="0" w:color="auto"/>
            </w:tcBorders>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5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основной образовательной программы дошкольного образования</w:t>
            </w:r>
          </w:p>
        </w:tc>
        <w:tc>
          <w:tcPr>
            <w:tcW w:w="141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w:t>
            </w:r>
          </w:p>
        </w:tc>
        <w:tc>
          <w:tcPr>
            <w:tcW w:w="180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rPr>
          <w:trHeight w:val="4183"/>
        </w:trPr>
        <w:tc>
          <w:tcPr>
            <w:tcW w:w="534" w:type="dxa"/>
            <w:tcBorders>
              <w:top w:val="single" w:sz="4" w:space="0" w:color="auto"/>
            </w:tcBorders>
          </w:tcPr>
          <w:p w:rsidR="00D90BA2" w:rsidRPr="00D90BA2" w:rsidRDefault="00D90BA2" w:rsidP="00D90BA2">
            <w:pP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543" w:type="dxa"/>
          </w:tcPr>
          <w:p w:rsidR="00D90BA2" w:rsidRPr="00D90BA2" w:rsidRDefault="00D90BA2" w:rsidP="00D90BA2">
            <w:pPr>
              <w:rPr>
                <w:rFonts w:ascii="Times New Roman" w:eastAsia="Calibri" w:hAnsi="Times New Roman" w:cs="Times New Roman"/>
                <w:color w:val="548DD4"/>
                <w:sz w:val="24"/>
                <w:szCs w:val="24"/>
              </w:rPr>
            </w:pPr>
            <w:r w:rsidRPr="00D90BA2">
              <w:rPr>
                <w:rFonts w:ascii="Times New Roman" w:eastAsia="Calibri" w:hAnsi="Times New Roman" w:cs="Times New Roman"/>
                <w:color w:val="548DD4"/>
                <w:sz w:val="24"/>
                <w:szCs w:val="24"/>
              </w:rPr>
              <w:t xml:space="preserve">Реализация современных требований к организации образовательного процесса в практической деятельности воспитателя.                                                                 Проведение цикла семинаров: </w:t>
            </w:r>
            <w:r w:rsidRPr="00D90BA2">
              <w:rPr>
                <w:rFonts w:ascii="Times New Roman" w:eastAsia="Calibri" w:hAnsi="Times New Roman" w:cs="Times New Roman"/>
                <w:b/>
                <w:color w:val="548DD4"/>
                <w:sz w:val="24"/>
                <w:szCs w:val="24"/>
              </w:rPr>
              <w:t>Семинар</w:t>
            </w:r>
            <w:r w:rsidRPr="00D90BA2">
              <w:rPr>
                <w:rFonts w:ascii="Times New Roman" w:eastAsia="Calibri" w:hAnsi="Times New Roman" w:cs="Times New Roman"/>
                <w:color w:val="548DD4"/>
                <w:sz w:val="24"/>
                <w:szCs w:val="24"/>
              </w:rPr>
              <w:t>Семинар-практикум для воспитателей «Проектная деятельность в дошкольном  образовательном  учреждении.»</w:t>
            </w:r>
          </w:p>
          <w:p w:rsidR="00D90BA2" w:rsidRPr="00D90BA2" w:rsidRDefault="00D90BA2" w:rsidP="00D90BA2">
            <w:pPr>
              <w:rPr>
                <w:rFonts w:ascii="Times New Roman" w:eastAsia="Calibri" w:hAnsi="Times New Roman" w:cs="Times New Roman"/>
                <w:color w:val="548DD4"/>
                <w:sz w:val="24"/>
                <w:szCs w:val="24"/>
              </w:rPr>
            </w:pPr>
            <w:r w:rsidRPr="00D90BA2">
              <w:rPr>
                <w:rFonts w:ascii="Times New Roman" w:eastAsia="Calibri" w:hAnsi="Times New Roman" w:cs="Times New Roman"/>
                <w:b/>
                <w:color w:val="548DD4"/>
                <w:sz w:val="24"/>
                <w:szCs w:val="24"/>
              </w:rPr>
              <w:t>Семинар</w:t>
            </w:r>
            <w:r w:rsidRPr="00D90BA2">
              <w:rPr>
                <w:rFonts w:ascii="Times New Roman" w:eastAsia="Calibri" w:hAnsi="Times New Roman" w:cs="Times New Roman"/>
                <w:color w:val="548DD4"/>
                <w:sz w:val="24"/>
                <w:szCs w:val="24"/>
              </w:rPr>
              <w:t xml:space="preserve"> «Организация игровой деятельности в ДОО: в условиях реализации ФГОС ДО».  </w:t>
            </w:r>
          </w:p>
        </w:tc>
        <w:tc>
          <w:tcPr>
            <w:tcW w:w="1418"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 течении года</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октябрь</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январь</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tc>
        <w:tc>
          <w:tcPr>
            <w:tcW w:w="2268" w:type="dxa"/>
            <w:gridSpan w:val="4"/>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 Воспитатели</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Зам. руководителя</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rPr>
              <w:t>Зам. руководителя</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tc>
        <w:tc>
          <w:tcPr>
            <w:tcW w:w="1808"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Оперативный контроль</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Материалы семинара оперативный контроль</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Материалы семинара оперативный 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5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Внедрение в образовательный процесс новых педагогических программ и технологий. Использование в работе современных педагогических технологий (развивающее обучение, ИКТ, проектный метод, здоровьесберегающие технологии, личностно – ориентированную модель взаимодействия и другие).</w:t>
            </w:r>
          </w:p>
        </w:tc>
        <w:tc>
          <w:tcPr>
            <w:tcW w:w="141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w:t>
            </w:r>
          </w:p>
        </w:tc>
        <w:tc>
          <w:tcPr>
            <w:tcW w:w="180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4</w:t>
            </w:r>
          </w:p>
        </w:tc>
        <w:tc>
          <w:tcPr>
            <w:tcW w:w="3543"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современных требований к организации образовательного процесса в практической деятельности воспитателя.</w:t>
            </w:r>
          </w:p>
        </w:tc>
        <w:tc>
          <w:tcPr>
            <w:tcW w:w="1418"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w:t>
            </w:r>
          </w:p>
        </w:tc>
        <w:tc>
          <w:tcPr>
            <w:tcW w:w="1808"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bl>
    <w:tbl>
      <w:tblPr>
        <w:tblW w:w="9628"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56"/>
        <w:gridCol w:w="3543"/>
        <w:gridCol w:w="1418"/>
        <w:gridCol w:w="2268"/>
        <w:gridCol w:w="1843"/>
      </w:tblGrid>
      <w:tr w:rsidR="00D90BA2" w:rsidRPr="00D90BA2" w:rsidTr="00EF277C">
        <w:trPr>
          <w:tblCellSpacing w:w="0" w:type="dxa"/>
        </w:trPr>
        <w:tc>
          <w:tcPr>
            <w:tcW w:w="5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Мероприятия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90BA2" w:rsidRPr="00D90BA2" w:rsidRDefault="00D90BA2" w:rsidP="00D90BA2">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bl>
    <w:tbl>
      <w:tblPr>
        <w:tblStyle w:val="a8"/>
        <w:tblW w:w="9606" w:type="dxa"/>
        <w:tblLayout w:type="fixed"/>
        <w:tblLook w:val="04A0" w:firstRow="1" w:lastRow="0" w:firstColumn="1" w:lastColumn="0" w:noHBand="0" w:noVBand="1"/>
      </w:tblPr>
      <w:tblGrid>
        <w:gridCol w:w="534"/>
        <w:gridCol w:w="141"/>
        <w:gridCol w:w="1985"/>
        <w:gridCol w:w="1276"/>
        <w:gridCol w:w="141"/>
        <w:gridCol w:w="284"/>
        <w:gridCol w:w="142"/>
        <w:gridCol w:w="141"/>
        <w:gridCol w:w="709"/>
        <w:gridCol w:w="142"/>
        <w:gridCol w:w="142"/>
        <w:gridCol w:w="141"/>
        <w:gridCol w:w="142"/>
        <w:gridCol w:w="142"/>
        <w:gridCol w:w="1134"/>
        <w:gridCol w:w="425"/>
        <w:gridCol w:w="142"/>
        <w:gridCol w:w="142"/>
        <w:gridCol w:w="141"/>
        <w:gridCol w:w="142"/>
        <w:gridCol w:w="1418"/>
      </w:tblGrid>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Повышение квалификации педагогов через работу постоянно действующего семинара.</w:t>
            </w:r>
          </w:p>
        </w:tc>
        <w:tc>
          <w:tcPr>
            <w:tcW w:w="141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Программа семинара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педагогов в конкурсах, организованных в регионе.</w:t>
            </w:r>
          </w:p>
        </w:tc>
        <w:tc>
          <w:tcPr>
            <w:tcW w:w="1418" w:type="dxa"/>
            <w:gridSpan w:val="5"/>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843"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Конкурсные 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Использование Интернет-ресурсов с целью повышения доступности инновационной деятельности.</w:t>
            </w:r>
          </w:p>
        </w:tc>
        <w:tc>
          <w:tcPr>
            <w:tcW w:w="1418" w:type="dxa"/>
            <w:gridSpan w:val="5"/>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843"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на сайте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Наполнение сайта методическими материалами, консультирование педагогов с помощью сайта.</w:t>
            </w:r>
          </w:p>
        </w:tc>
        <w:tc>
          <w:tcPr>
            <w:tcW w:w="1418" w:type="dxa"/>
            <w:gridSpan w:val="5"/>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Ответственный за ведение сайта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на сайте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Отчет педагогов, участвующих в инновационной деятельности.</w:t>
            </w:r>
          </w:p>
        </w:tc>
        <w:tc>
          <w:tcPr>
            <w:tcW w:w="1418" w:type="dxa"/>
            <w:gridSpan w:val="5"/>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Индивидуальные отчеты, индивидуальные портфолио</w:t>
            </w:r>
          </w:p>
        </w:tc>
      </w:tr>
      <w:tr w:rsidR="00D90BA2" w:rsidRPr="00D90BA2" w:rsidTr="00EF277C">
        <w:tc>
          <w:tcPr>
            <w:tcW w:w="9606" w:type="dxa"/>
            <w:gridSpan w:val="21"/>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59" w:name="_Toc19366105"/>
            <w:bookmarkStart w:id="60" w:name="_Toc19367852"/>
            <w:r w:rsidRPr="00D90BA2">
              <w:rPr>
                <w:rFonts w:ascii="Times New Roman" w:eastAsia="Times New Roman" w:hAnsi="Times New Roman" w:cs="Times New Roman"/>
                <w:b/>
                <w:bCs/>
                <w:sz w:val="24"/>
                <w:szCs w:val="24"/>
              </w:rPr>
              <w:t>2.2.7. Организация смотров – конкурсов, досуговой деятельности</w:t>
            </w:r>
            <w:bookmarkEnd w:id="59"/>
            <w:bookmarkEnd w:id="60"/>
          </w:p>
          <w:p w:rsidR="00D90BA2" w:rsidRPr="00D90BA2" w:rsidRDefault="00D90BA2" w:rsidP="00D90BA2">
            <w:pPr>
              <w:rPr>
                <w:rFonts w:ascii="Calibri" w:eastAsia="Calibri" w:hAnsi="Calibri" w:cs="Times New Roman"/>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w:t>
            </w:r>
          </w:p>
        </w:tc>
        <w:tc>
          <w:tcPr>
            <w:tcW w:w="3543"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Мероприятия</w:t>
            </w:r>
          </w:p>
        </w:tc>
        <w:tc>
          <w:tcPr>
            <w:tcW w:w="1418" w:type="dxa"/>
            <w:gridSpan w:val="5"/>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7"/>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843"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Подготовка и участие в профессиональном конкурсе педагогов «Воспитатель года»</w:t>
            </w:r>
          </w:p>
        </w:tc>
        <w:tc>
          <w:tcPr>
            <w:tcW w:w="141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 УО</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фотоматериалы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Смотр – конкурс  «Готовность детского сада к новому учебному году»</w:t>
            </w:r>
          </w:p>
        </w:tc>
        <w:tc>
          <w:tcPr>
            <w:tcW w:w="141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август</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фотоматериалы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Смотр –конкурс на лучший центр исследовательской деятельности</w:t>
            </w:r>
          </w:p>
        </w:tc>
        <w:tc>
          <w:tcPr>
            <w:tcW w:w="141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фотоматериалы</w:t>
            </w:r>
          </w:p>
        </w:tc>
      </w:tr>
      <w:tr w:rsidR="00D90BA2" w:rsidRPr="00D90BA2" w:rsidTr="00EF277C">
        <w:trPr>
          <w:trHeight w:val="730"/>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5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Смотр – конкурс на лучший мини – музей в группе</w:t>
            </w:r>
          </w:p>
        </w:tc>
        <w:tc>
          <w:tcPr>
            <w:tcW w:w="141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фотоматериалы</w:t>
            </w:r>
          </w:p>
        </w:tc>
      </w:tr>
      <w:tr w:rsidR="00D90BA2" w:rsidRPr="00D90BA2" w:rsidTr="00EF277C">
        <w:trPr>
          <w:trHeight w:val="1123"/>
        </w:trPr>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Досуговая деятельность. Музыкальные праздники в ДОУ</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Название мероприятия</w:t>
            </w:r>
          </w:p>
        </w:tc>
        <w:tc>
          <w:tcPr>
            <w:tcW w:w="1276" w:type="dxa"/>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Название месяца</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Возрастная группа</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418" w:type="dxa"/>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«День Знаний»</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Старшие группы</w:t>
            </w:r>
          </w:p>
        </w:tc>
        <w:tc>
          <w:tcPr>
            <w:tcW w:w="2410"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 xml:space="preserve">«День дошкольного </w:t>
            </w:r>
            <w:r w:rsidRPr="00D90BA2">
              <w:rPr>
                <w:rFonts w:ascii="Times New Roman" w:eastAsia="Times New Roman" w:hAnsi="Times New Roman" w:cs="Times New Roman"/>
                <w:color w:val="000000"/>
                <w:sz w:val="24"/>
                <w:szCs w:val="24"/>
                <w:lang w:eastAsia="ru-RU"/>
              </w:rPr>
              <w:lastRenderedPageBreak/>
              <w:t>работника» праздник</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Сентябрь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Подготовитель</w:t>
            </w:r>
            <w:r w:rsidRPr="00D90BA2">
              <w:rPr>
                <w:rFonts w:ascii="Times New Roman" w:eastAsia="Times New Roman" w:hAnsi="Times New Roman" w:cs="Times New Roman"/>
                <w:bCs/>
                <w:color w:val="000000"/>
                <w:sz w:val="24"/>
                <w:szCs w:val="24"/>
                <w:lang w:eastAsia="ru-RU"/>
              </w:rPr>
              <w:lastRenderedPageBreak/>
              <w:t>ная группа</w:t>
            </w:r>
          </w:p>
        </w:tc>
        <w:tc>
          <w:tcPr>
            <w:tcW w:w="2410"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 xml:space="preserve">Муз. руководитель    </w:t>
            </w:r>
            <w:r w:rsidRPr="00D90BA2">
              <w:rPr>
                <w:rFonts w:ascii="Times New Roman" w:eastAsia="Times New Roman" w:hAnsi="Times New Roman" w:cs="Times New Roman"/>
                <w:bCs/>
                <w:color w:val="000000"/>
                <w:sz w:val="24"/>
                <w:szCs w:val="24"/>
                <w:lang w:eastAsia="ru-RU"/>
              </w:rPr>
              <w:lastRenderedPageBreak/>
              <w:t>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 xml:space="preserve">Сценарий </w:t>
            </w:r>
            <w:r w:rsidRPr="00D90BA2">
              <w:rPr>
                <w:rFonts w:ascii="Times New Roman" w:eastAsia="Times New Roman" w:hAnsi="Times New Roman" w:cs="Times New Roman"/>
                <w:bCs/>
                <w:color w:val="000000"/>
                <w:sz w:val="24"/>
                <w:szCs w:val="24"/>
                <w:lang w:eastAsia="ru-RU"/>
              </w:rPr>
              <w:lastRenderedPageBreak/>
              <w:t>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«День рождения книги» развлечение</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октябрь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Сред.группы, стар.гр.млад.гр</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«Здравствуй осень золотая» праздник</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Подготовительная группа</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«Новый год» праздник</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декабрь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Все группы</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«День защитника Отечества» праздник</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февраль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Подгот.грстар.гр</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«Праздник мам»</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Все возраст. группы</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«Весенний наряд земли» развлечение</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апрель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 Все возрастные группы</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«День победы» праздник</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 группастар.гр</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«День защиты детей» праздник</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июнь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Все возрастные группы</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Выпускной бал «До свидание детский сад»</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июнь</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Подготовительная группа</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Муз. руководитель Воспитатели</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Сценарий фотоотчет</w:t>
            </w:r>
          </w:p>
        </w:tc>
      </w:tr>
      <w:tr w:rsidR="00D90BA2" w:rsidRPr="00D90BA2" w:rsidTr="00EF277C">
        <w:tc>
          <w:tcPr>
            <w:tcW w:w="2660"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Контроль за организацией и проведением досуговых мероприятий, музыкальных праздников и развлечений</w:t>
            </w:r>
          </w:p>
        </w:tc>
        <w:tc>
          <w:tcPr>
            <w:tcW w:w="1276"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842"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контрольной деятельности</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Cambria" w:eastAsia="Times New Roman" w:hAnsi="Cambria" w:cs="Times New Roman"/>
                <w:b/>
                <w:bCs/>
                <w:color w:val="365F91"/>
                <w:sz w:val="28"/>
                <w:szCs w:val="28"/>
                <w:lang w:eastAsia="ru-RU"/>
              </w:rPr>
            </w:pPr>
            <w:bookmarkStart w:id="61" w:name="_Toc19366106"/>
            <w:bookmarkStart w:id="62" w:name="_Toc19367853"/>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sz w:val="24"/>
                <w:szCs w:val="24"/>
                <w:lang w:eastAsia="ru-RU"/>
              </w:rPr>
              <w:t>2.3. Обеспечение преемственности целей, задач и содержания образования, реализуемых в рамках образовательных программ</w:t>
            </w:r>
            <w:bookmarkEnd w:id="61"/>
            <w:bookmarkEnd w:id="62"/>
            <w:r w:rsidRPr="00D90BA2">
              <w:rPr>
                <w:rFonts w:ascii="Times New Roman" w:eastAsia="Times New Roman" w:hAnsi="Times New Roman" w:cs="Times New Roman"/>
                <w:bCs/>
                <w:sz w:val="24"/>
                <w:szCs w:val="24"/>
                <w:lang w:eastAsia="ru-RU"/>
              </w:rPr>
              <w:t xml:space="preserve">.                                                                                                                 </w:t>
            </w:r>
            <w:r w:rsidRPr="00D90BA2">
              <w:rPr>
                <w:rFonts w:ascii="Times New Roman" w:eastAsia="Times New Roman" w:hAnsi="Times New Roman" w:cs="Times New Roman"/>
                <w:bCs/>
                <w:color w:val="000000"/>
                <w:sz w:val="24"/>
                <w:szCs w:val="24"/>
                <w:lang w:eastAsia="ru-RU"/>
              </w:rPr>
              <w:t>Обеспечение равных стартовых возможностей для обучения детей в образовательной организации, формирование положительного интереса к обучению, снижение адаптационного стресса, ориентирование на формирование у детей дошкольного возраста предпосылок к учебной деятельности на этапе завершения ими дошкольного образования (ФГОС ДО</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sz w:val="24"/>
                <w:szCs w:val="24"/>
                <w:lang w:eastAsia="ru-RU"/>
              </w:rPr>
            </w:pPr>
            <w:r w:rsidRPr="00D90BA2">
              <w:rPr>
                <w:rFonts w:ascii="Times New Roman" w:eastAsia="Times New Roman" w:hAnsi="Times New Roman" w:cs="Times New Roman"/>
                <w:b/>
                <w:bCs/>
                <w:sz w:val="24"/>
                <w:szCs w:val="24"/>
                <w:lang w:eastAsia="ru-RU"/>
              </w:rPr>
              <w:t xml:space="preserve">                      </w:t>
            </w:r>
          </w:p>
          <w:p w:rsidR="00D90BA2" w:rsidRPr="00D90BA2" w:rsidRDefault="00D90BA2" w:rsidP="00D90BA2">
            <w:pPr>
              <w:spacing w:before="100" w:beforeAutospacing="1" w:after="100" w:afterAutospacing="1"/>
              <w:rPr>
                <w:rFonts w:ascii="Times New Roman" w:eastAsia="Times New Roman" w:hAnsi="Times New Roman" w:cs="Times New Roman"/>
                <w:b/>
                <w:bCs/>
                <w:sz w:val="24"/>
                <w:szCs w:val="24"/>
                <w:lang w:eastAsia="ru-RU"/>
              </w:rPr>
            </w:pPr>
            <w:r w:rsidRPr="00D90BA2">
              <w:rPr>
                <w:rFonts w:ascii="Times New Roman" w:eastAsia="Times New Roman" w:hAnsi="Times New Roman" w:cs="Times New Roman"/>
                <w:b/>
                <w:bCs/>
                <w:sz w:val="24"/>
                <w:szCs w:val="24"/>
                <w:lang w:eastAsia="ru-RU"/>
              </w:rPr>
              <w:t xml:space="preserve"> 2.3.1. Мониторинг развития детей, поступающих в школу</w:t>
            </w:r>
          </w:p>
          <w:p w:rsidR="00D90BA2" w:rsidRPr="00D90BA2" w:rsidRDefault="00D90BA2" w:rsidP="00D90BA2">
            <w:pPr>
              <w:spacing w:before="100" w:beforeAutospacing="1" w:after="100" w:afterAutospacing="1"/>
              <w:rPr>
                <w:rFonts w:ascii="Times New Roman" w:eastAsia="Times New Roman" w:hAnsi="Times New Roman" w:cs="Times New Roman"/>
                <w:b/>
                <w:bCs/>
                <w:sz w:val="24"/>
                <w:szCs w:val="24"/>
                <w:lang w:eastAsia="ru-RU"/>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Диагностика психологической готовности детей к обучению в школе (методика М. Семаго) (стартовая, итоговая)</w:t>
            </w:r>
          </w:p>
        </w:tc>
        <w:tc>
          <w:tcPr>
            <w:tcW w:w="1559" w:type="dxa"/>
            <w:gridSpan w:val="7"/>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март - апрель</w:t>
            </w:r>
          </w:p>
        </w:tc>
        <w:tc>
          <w:tcPr>
            <w:tcW w:w="1701" w:type="dxa"/>
            <w:gridSpan w:val="3"/>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Отчет на Педагогическом совете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Мониторинг состояния здоровья и заболеваемости первоклассников</w:t>
            </w:r>
          </w:p>
        </w:tc>
        <w:tc>
          <w:tcPr>
            <w:tcW w:w="1559" w:type="dxa"/>
            <w:gridSpan w:val="7"/>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ежемесячно</w:t>
            </w:r>
          </w:p>
        </w:tc>
        <w:tc>
          <w:tcPr>
            <w:tcW w:w="1701" w:type="dxa"/>
            <w:gridSpan w:val="3"/>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Старшая медсестра Зам. </w:t>
            </w:r>
            <w:r w:rsidRPr="00D90BA2">
              <w:rPr>
                <w:rFonts w:ascii="Times New Roman" w:eastAsia="Times New Roman" w:hAnsi="Times New Roman" w:cs="Times New Roman"/>
                <w:bCs/>
                <w:color w:val="000000"/>
                <w:sz w:val="24"/>
                <w:szCs w:val="24"/>
                <w:lang w:eastAsia="ru-RU"/>
              </w:rPr>
              <w:lastRenderedPageBreak/>
              <w:t>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Аналитические 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3</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Педагогический мониторинг Цель: оценка эффективности педагогических действий и лежащей в основе их дальнейшего планирования</w:t>
            </w:r>
          </w:p>
        </w:tc>
        <w:tc>
          <w:tcPr>
            <w:tcW w:w="1559" w:type="dxa"/>
            <w:gridSpan w:val="7"/>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май</w:t>
            </w:r>
          </w:p>
        </w:tc>
        <w:tc>
          <w:tcPr>
            <w:tcW w:w="1701" w:type="dxa"/>
            <w:gridSpan w:val="3"/>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Аналитические материалы, рекомендации, сообщение на педсовете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обследования речи детей</w:t>
            </w:r>
          </w:p>
        </w:tc>
        <w:tc>
          <w:tcPr>
            <w:tcW w:w="1559" w:type="dxa"/>
            <w:gridSpan w:val="7"/>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Октябрь, март</w:t>
            </w:r>
          </w:p>
        </w:tc>
        <w:tc>
          <w:tcPr>
            <w:tcW w:w="1701" w:type="dxa"/>
            <w:gridSpan w:val="3"/>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Учитель - дефектолог</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Аналитические 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Определение школьной зрелости детей</w:t>
            </w:r>
          </w:p>
        </w:tc>
        <w:tc>
          <w:tcPr>
            <w:tcW w:w="1559" w:type="dxa"/>
            <w:gridSpan w:val="7"/>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Апрель - май</w:t>
            </w:r>
          </w:p>
        </w:tc>
        <w:tc>
          <w:tcPr>
            <w:tcW w:w="1701" w:type="dxa"/>
            <w:gridSpan w:val="3"/>
          </w:tcPr>
          <w:p w:rsidR="00D90BA2" w:rsidRPr="00D90BA2" w:rsidRDefault="00D90BA2" w:rsidP="00D90BA2">
            <w:pPr>
              <w:spacing w:before="100" w:beforeAutospacing="1" w:after="100" w:afterAutospacing="1"/>
              <w:jc w:val="both"/>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 педагогическому совету</w:t>
            </w:r>
          </w:p>
        </w:tc>
      </w:tr>
      <w:tr w:rsidR="00D90BA2" w:rsidRPr="00D90BA2" w:rsidTr="00EF277C">
        <w:tc>
          <w:tcPr>
            <w:tcW w:w="9606" w:type="dxa"/>
            <w:gridSpan w:val="21"/>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63" w:name="_Toc19366107"/>
            <w:bookmarkStart w:id="64" w:name="_Toc19367854"/>
            <w:r w:rsidRPr="00D90BA2">
              <w:rPr>
                <w:rFonts w:ascii="Times New Roman" w:eastAsia="Times New Roman" w:hAnsi="Times New Roman" w:cs="Times New Roman"/>
                <w:b/>
                <w:bCs/>
                <w:sz w:val="24"/>
                <w:szCs w:val="24"/>
              </w:rPr>
              <w:t>2.3.2. Организация образовательной работы в подготовительной к школе группе</w:t>
            </w:r>
            <w:bookmarkEnd w:id="63"/>
            <w:bookmarkEnd w:id="64"/>
          </w:p>
          <w:p w:rsidR="00D90BA2" w:rsidRPr="00D90BA2" w:rsidRDefault="00D90BA2" w:rsidP="00D90BA2">
            <w:pPr>
              <w:rPr>
                <w:rFonts w:ascii="Calibri" w:eastAsia="Calibri" w:hAnsi="Calibri" w:cs="Times New Roman"/>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828" w:type="dxa"/>
            <w:gridSpan w:val="5"/>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7"/>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843"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медицинского сопровождения будущих первоклассников</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Старшая медсестра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индивидуальной работы с детьми, нуждающимися в коррекционной помощи</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 группы</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воспитательно – образовательного процесса в подготовительных к школе группах на основе требований ФГОС ДО</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педагоги - специалисты</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Оперативный контроль</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 коррекционно – развивающей работы в подготовительной к школе группы</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Педагог – психолог учитель - дефектолог</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 педагогическому совету</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индивидуальной коррекционной работы с детьми, отстающими по различным разделам программы</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постоянно</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 узкие специалисты</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Индивидуальный план работы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Открытое посещение занятий в ДОУ, уроков в школе</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 март</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Аналитические материалы, выступление на педсовете</w:t>
            </w:r>
          </w:p>
        </w:tc>
      </w:tr>
      <w:tr w:rsidR="00D90BA2" w:rsidRPr="00D90BA2" w:rsidTr="00EF277C">
        <w:tc>
          <w:tcPr>
            <w:tcW w:w="9606" w:type="dxa"/>
            <w:gridSpan w:val="21"/>
          </w:tcPr>
          <w:p w:rsidR="00D90BA2" w:rsidRPr="00D90BA2" w:rsidRDefault="00D90BA2" w:rsidP="00D90BA2">
            <w:pPr>
              <w:rPr>
                <w:rFonts w:ascii="Times New Roman" w:eastAsia="Calibri" w:hAnsi="Times New Roman" w:cs="Times New Roman"/>
                <w:b/>
                <w:bCs/>
              </w:rPr>
            </w:pPr>
            <w:bookmarkStart w:id="65" w:name="_Toc19268966"/>
            <w:bookmarkStart w:id="66" w:name="_Toc19269290"/>
            <w:bookmarkStart w:id="67" w:name="_Toc19366108"/>
            <w:bookmarkStart w:id="68" w:name="_Toc19367855"/>
          </w:p>
          <w:p w:rsidR="00D90BA2" w:rsidRPr="00D90BA2" w:rsidRDefault="00D90BA2" w:rsidP="00D90BA2">
            <w:pPr>
              <w:rPr>
                <w:rFonts w:ascii="Times New Roman" w:eastAsia="Calibri" w:hAnsi="Times New Roman" w:cs="Times New Roman"/>
                <w:b/>
                <w:bCs/>
              </w:rPr>
            </w:pPr>
            <w:r w:rsidRPr="00D90BA2">
              <w:rPr>
                <w:rFonts w:ascii="Times New Roman" w:eastAsia="Calibri" w:hAnsi="Times New Roman" w:cs="Times New Roman"/>
                <w:b/>
                <w:bCs/>
              </w:rPr>
              <w:t>2.3.3. Мероприятия для детей, педагогов, родителей</w:t>
            </w:r>
            <w:bookmarkEnd w:id="65"/>
            <w:bookmarkEnd w:id="66"/>
            <w:bookmarkEnd w:id="67"/>
            <w:bookmarkEnd w:id="68"/>
          </w:p>
          <w:p w:rsidR="00D90BA2" w:rsidRPr="00D90BA2" w:rsidRDefault="00D90BA2" w:rsidP="00D90BA2">
            <w:pPr>
              <w:rPr>
                <w:rFonts w:ascii="Times New Roman" w:eastAsia="Calibri" w:hAnsi="Times New Roman" w:cs="Times New Roman"/>
                <w:b/>
                <w:bCs/>
              </w:rPr>
            </w:pPr>
          </w:p>
        </w:tc>
      </w:tr>
      <w:tr w:rsidR="00D90BA2" w:rsidRPr="00D90BA2" w:rsidTr="00EF277C">
        <w:tc>
          <w:tcPr>
            <w:tcW w:w="675" w:type="dxa"/>
            <w:gridSpan w:val="2"/>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69" w:name="_Toc19268967"/>
            <w:bookmarkStart w:id="70" w:name="_Toc19269291"/>
            <w:bookmarkStart w:id="71" w:name="_Toc19271110"/>
            <w:bookmarkStart w:id="72" w:name="_Toc19366109"/>
            <w:bookmarkStart w:id="73" w:name="_Toc19367856"/>
            <w:r w:rsidRPr="00D90BA2">
              <w:rPr>
                <w:rFonts w:ascii="Times New Roman" w:eastAsia="Times New Roman" w:hAnsi="Times New Roman" w:cs="Times New Roman"/>
                <w:b/>
                <w:bCs/>
                <w:sz w:val="24"/>
                <w:szCs w:val="24"/>
              </w:rPr>
              <w:t>№</w:t>
            </w:r>
            <w:bookmarkEnd w:id="69"/>
            <w:bookmarkEnd w:id="70"/>
            <w:bookmarkEnd w:id="71"/>
            <w:bookmarkEnd w:id="72"/>
            <w:bookmarkEnd w:id="73"/>
          </w:p>
        </w:tc>
        <w:tc>
          <w:tcPr>
            <w:tcW w:w="3828" w:type="dxa"/>
            <w:gridSpan w:val="5"/>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74" w:name="_Toc19268968"/>
            <w:bookmarkStart w:id="75" w:name="_Toc19269292"/>
            <w:bookmarkStart w:id="76" w:name="_Toc19366110"/>
            <w:bookmarkStart w:id="77" w:name="_Toc19367857"/>
            <w:r w:rsidRPr="00D90BA2">
              <w:rPr>
                <w:rFonts w:ascii="Times New Roman" w:eastAsia="Times New Roman" w:hAnsi="Times New Roman" w:cs="Times New Roman"/>
                <w:b/>
                <w:bCs/>
                <w:sz w:val="24"/>
                <w:szCs w:val="24"/>
              </w:rPr>
              <w:t>Содержание деятельности</w:t>
            </w:r>
            <w:bookmarkEnd w:id="74"/>
            <w:bookmarkEnd w:id="75"/>
            <w:bookmarkEnd w:id="76"/>
            <w:bookmarkEnd w:id="77"/>
          </w:p>
        </w:tc>
        <w:tc>
          <w:tcPr>
            <w:tcW w:w="1559" w:type="dxa"/>
            <w:gridSpan w:val="7"/>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843" w:type="dxa"/>
            <w:gridSpan w:val="4"/>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День Знаний.                                     Экскурсия в школу.</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подготовительной группы</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отчет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Рекомендации по подготовке детей к поступлению в школу</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специалисты</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Отчет на педсовете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3</w:t>
            </w:r>
          </w:p>
        </w:tc>
        <w:tc>
          <w:tcPr>
            <w:tcW w:w="3828"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Экскурсии и целевые прогулки в школу</w:t>
            </w:r>
          </w:p>
        </w:tc>
        <w:tc>
          <w:tcPr>
            <w:tcW w:w="1559"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1701" w:type="dxa"/>
            <w:gridSpan w:val="3"/>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Отчет на педсовете</w:t>
            </w:r>
          </w:p>
        </w:tc>
      </w:tr>
      <w:tr w:rsidR="00D90BA2" w:rsidRPr="00D90BA2" w:rsidTr="00EF277C">
        <w:tc>
          <w:tcPr>
            <w:tcW w:w="9606" w:type="dxa"/>
            <w:gridSpan w:val="21"/>
          </w:tcPr>
          <w:p w:rsidR="00D90BA2" w:rsidRPr="00D90BA2" w:rsidRDefault="00D90BA2" w:rsidP="00D90BA2">
            <w:pPr>
              <w:rPr>
                <w:rFonts w:ascii="Calibri" w:eastAsia="Calibri" w:hAnsi="Calibri" w:cs="Times New Roman"/>
              </w:rPr>
            </w:pPr>
            <w:r w:rsidRPr="00D90BA2">
              <w:rPr>
                <w:rFonts w:ascii="Calibri" w:eastAsia="Calibri" w:hAnsi="Calibri" w:cs="Times New Roman"/>
              </w:rPr>
              <w:t xml:space="preserve">                        </w:t>
            </w:r>
          </w:p>
          <w:p w:rsidR="00D90BA2" w:rsidRPr="00D90BA2" w:rsidRDefault="00D90BA2" w:rsidP="00D90BA2">
            <w:pPr>
              <w:rPr>
                <w:rFonts w:ascii="Times New Roman" w:eastAsia="Calibri" w:hAnsi="Times New Roman" w:cs="Times New Roman"/>
                <w:b/>
                <w:bCs/>
                <w:sz w:val="24"/>
                <w:szCs w:val="24"/>
              </w:rPr>
            </w:pPr>
            <w:r w:rsidRPr="00D90BA2">
              <w:rPr>
                <w:rFonts w:ascii="Calibri" w:eastAsia="Calibri" w:hAnsi="Calibri" w:cs="Times New Roman"/>
              </w:rPr>
              <w:t xml:space="preserve"> </w:t>
            </w:r>
            <w:r w:rsidRPr="00D90BA2">
              <w:rPr>
                <w:rFonts w:ascii="Times New Roman" w:eastAsia="Calibri" w:hAnsi="Times New Roman" w:cs="Times New Roman"/>
                <w:b/>
                <w:bCs/>
                <w:sz w:val="24"/>
                <w:szCs w:val="24"/>
              </w:rPr>
              <w:t>Формы работы с детьми по развитию интереса к обучению</w:t>
            </w:r>
          </w:p>
          <w:p w:rsidR="00D90BA2" w:rsidRPr="00D90BA2" w:rsidRDefault="00D90BA2" w:rsidP="00D90BA2">
            <w:pPr>
              <w:rPr>
                <w:rFonts w:ascii="Calibri" w:eastAsia="Calibri" w:hAnsi="Calibri" w:cs="Times New Roman"/>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Беседа «Скоро в школу»</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подготовительной группы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беседы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Сюжетно-ролевая игра «Школа»</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Октябрь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подготовительной группы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Дидактическая игра «Хочу все знать»</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 февраль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подготовительной группы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Интеллектуальная викторина «Умники и умницы»</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подготовительной группы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Беседа и экскурсия в школьную библиотеку</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 подготов. группы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Беседа о школе</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подготов. группы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Родительское собрание «Скоро в школу» ( совместная работа ДОУ и школы)</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 педагоги - специалисты</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материалы родительского собрания</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Консультация «Готовимся к школе»</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Воспитатели групп</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консультаций</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9</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Общее родительское собрание с участием учителей начальных классов и педагогом –психологом ДОУ «Ребенок на пороге школы»</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апрель</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Руководитель ДОУ Зам. руководителя  Узкие специалисты Учителя начальных классов                                Завуч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общего родительского собрания протокол</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2.4 Научно – методическое и кадровое обеспечение образовательного процесса дошкольной образовательной организации.                                                                                       Цель:</w:t>
            </w:r>
            <w:r w:rsidRPr="00D90BA2">
              <w:rPr>
                <w:rFonts w:ascii="Times New Roman" w:eastAsia="Times New Roman" w:hAnsi="Times New Roman" w:cs="Times New Roman"/>
                <w:bCs/>
                <w:color w:val="000000"/>
                <w:sz w:val="24"/>
                <w:szCs w:val="24"/>
                <w:lang w:eastAsia="ru-RU"/>
              </w:rPr>
              <w:t xml:space="preserve"> Повышение профессиональной компетентности педагогов на основе выполнения ФГОС ДО п.2.11.2(в), п.п.1, п.3.2.6 п.п.2, с учетом современных требований психолого –педагогической науки и технологии управления качеством образования по направлениповышения квалификации педагогов в условиях внедрения ФГОС ДО.</w:t>
            </w:r>
          </w:p>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c>
          <w:tcPr>
            <w:tcW w:w="9606" w:type="dxa"/>
            <w:gridSpan w:val="21"/>
          </w:tcPr>
          <w:p w:rsidR="00D90BA2" w:rsidRPr="00D90BA2" w:rsidRDefault="00D90BA2" w:rsidP="00D90BA2">
            <w:pPr>
              <w:rPr>
                <w:rFonts w:ascii="Times New Roman" w:eastAsia="Calibri" w:hAnsi="Times New Roman" w:cs="Times New Roman"/>
                <w:b/>
                <w:bCs/>
              </w:rPr>
            </w:pPr>
            <w:bookmarkStart w:id="78" w:name="_Toc19366111"/>
            <w:bookmarkStart w:id="79" w:name="_Toc19367858"/>
          </w:p>
          <w:p w:rsidR="00D90BA2" w:rsidRPr="00D90BA2" w:rsidRDefault="00D90BA2" w:rsidP="00D90BA2">
            <w:pPr>
              <w:rPr>
                <w:rFonts w:ascii="Times New Roman" w:eastAsia="Calibri" w:hAnsi="Times New Roman" w:cs="Times New Roman"/>
                <w:b/>
                <w:bCs/>
              </w:rPr>
            </w:pPr>
            <w:r w:rsidRPr="00D90BA2">
              <w:rPr>
                <w:rFonts w:ascii="Times New Roman" w:eastAsia="Calibri" w:hAnsi="Times New Roman" w:cs="Times New Roman"/>
                <w:b/>
                <w:bCs/>
              </w:rPr>
              <w:t>2.4.1. Реализация мероприятий «Дорожной карты» по обеспечению ФГОС ДО.</w:t>
            </w:r>
            <w:bookmarkEnd w:id="78"/>
            <w:bookmarkEnd w:id="79"/>
          </w:p>
          <w:p w:rsidR="00D90BA2" w:rsidRPr="00D90BA2" w:rsidRDefault="00D90BA2" w:rsidP="00D90BA2">
            <w:pPr>
              <w:rPr>
                <w:rFonts w:ascii="Times New Roman" w:eastAsia="Calibri" w:hAnsi="Times New Roman" w:cs="Times New Roman"/>
                <w:b/>
                <w:bCs/>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работы творческой группы по реализации ФГОС ДО (продолжение)</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2021-2022 годы</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Повышение качества дошкольного образования</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Кадровое обеспечение ФГОС ДО</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lastRenderedPageBreak/>
              <w:t>Обеспечение поэтапного повышения квалификации руководителей и педагогов ДОО по вопросам ФГОС ДО.</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участия педагогических и руководящих работников в курсовой переподготовке.</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2021-2022</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Повышение квалификации педагогических и руководящих работников</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Использование лучшего педагогического опыта педагогических работников РД</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2021-2021</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Прохождение аттестации педагогических работников</w:t>
            </w:r>
          </w:p>
        </w:tc>
        <w:tc>
          <w:tcPr>
            <w:tcW w:w="141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2021-2022</w:t>
            </w:r>
          </w:p>
        </w:tc>
        <w:tc>
          <w:tcPr>
            <w:tcW w:w="2552" w:type="dxa"/>
            <w:gridSpan w:val="9"/>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Минобрнауки РД</w:t>
            </w:r>
          </w:p>
        </w:tc>
      </w:tr>
      <w:tr w:rsidR="00D90BA2" w:rsidRPr="00D90BA2" w:rsidTr="00EF277C">
        <w:tc>
          <w:tcPr>
            <w:tcW w:w="9606" w:type="dxa"/>
            <w:gridSpan w:val="21"/>
          </w:tcPr>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 xml:space="preserve">                          </w:t>
            </w:r>
          </w:p>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 xml:space="preserve">                                         Повышение квалификации педагогов МБДОУ</w:t>
            </w:r>
          </w:p>
          <w:p w:rsidR="00D90BA2" w:rsidRPr="00D90BA2" w:rsidRDefault="00D90BA2" w:rsidP="00D90BA2">
            <w:pPr>
              <w:rPr>
                <w:rFonts w:ascii="Calibri" w:eastAsia="Calibri" w:hAnsi="Calibri" w:cs="Times New Roman"/>
                <w:b/>
                <w:bCs/>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Ф.И.О.</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Должность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 прохождения курсов повышения квалификации</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Ожидаемый результат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Шапиева НМ.</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Бамматова Л.М.</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 ДИРО</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удостоверение</w:t>
            </w:r>
          </w:p>
        </w:tc>
      </w:tr>
      <w:tr w:rsidR="00D90BA2" w:rsidRPr="00D90BA2" w:rsidTr="00EF277C">
        <w:tc>
          <w:tcPr>
            <w:tcW w:w="9606" w:type="dxa"/>
            <w:gridSpan w:val="21"/>
          </w:tcPr>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 xml:space="preserve"> </w:t>
            </w:r>
          </w:p>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 xml:space="preserve">  2.4.2. Организация деятельности рабочей группы по изучению профессионального стандарта ДОО.</w:t>
            </w:r>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Мероприятия</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Ответственный</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Ожидаемый результат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Рассмотрение вопроса о внедрении профессионального стандарта в дошкольное учреждение: - утверждение плана мероприятий; - результаты повышения квалификации педагогических работников.</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 1 Установочного педсовета</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Проведение тестирования педагогов на знание содержания профессионального стандарта.</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Аналитический отчет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Консультационные мероприятия с аттестуемыми педагогами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декабрь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Результаты аттестации</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Организация методических мероприятий, направленных на повышение профессионального уровня </w:t>
            </w:r>
            <w:r w:rsidRPr="00D90BA2">
              <w:rPr>
                <w:rFonts w:ascii="Times New Roman" w:eastAsia="Times New Roman" w:hAnsi="Times New Roman" w:cs="Times New Roman"/>
                <w:bCs/>
                <w:color w:val="000000"/>
                <w:sz w:val="24"/>
                <w:szCs w:val="24"/>
                <w:lang w:eastAsia="ru-RU"/>
              </w:rPr>
              <w:lastRenderedPageBreak/>
              <w:t>педагогов:                                                       - семинары;                                                             - мастер-классы;                                          - открытые просмотры и др.</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Сентябрь - декабрь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Рабочая группа</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9606" w:type="dxa"/>
            <w:gridSpan w:val="21"/>
          </w:tcPr>
          <w:p w:rsidR="00D90BA2" w:rsidRPr="00D90BA2" w:rsidRDefault="00D90BA2" w:rsidP="00D90BA2">
            <w:pPr>
              <w:rPr>
                <w:rFonts w:ascii="Times New Roman" w:eastAsia="Times New Roman" w:hAnsi="Times New Roman" w:cs="Times New Roman"/>
                <w:b/>
                <w:bCs/>
                <w:sz w:val="24"/>
                <w:szCs w:val="24"/>
              </w:rPr>
            </w:pPr>
            <w:bookmarkStart w:id="80" w:name="_Toc19366112"/>
            <w:bookmarkStart w:id="81" w:name="_Toc19367859"/>
          </w:p>
          <w:p w:rsidR="00D90BA2" w:rsidRPr="00D90BA2" w:rsidRDefault="00D90BA2" w:rsidP="00D90BA2">
            <w:pPr>
              <w:rPr>
                <w:rFonts w:ascii="Calibri" w:eastAsia="Calibri" w:hAnsi="Calibri" w:cs="Times New Roman"/>
                <w:color w:val="000000"/>
                <w:sz w:val="24"/>
                <w:szCs w:val="24"/>
                <w:shd w:val="clear" w:color="auto" w:fill="FFFFFF"/>
              </w:rPr>
            </w:pPr>
            <w:r w:rsidRPr="00D90BA2">
              <w:rPr>
                <w:rFonts w:ascii="Times New Roman" w:eastAsia="Times New Roman" w:hAnsi="Times New Roman" w:cs="Times New Roman"/>
                <w:b/>
                <w:bCs/>
                <w:sz w:val="24"/>
                <w:szCs w:val="24"/>
              </w:rPr>
              <w:t>2.4.3. Педагогические советы (Приложение</w:t>
            </w:r>
            <w:bookmarkEnd w:id="80"/>
            <w:bookmarkEnd w:id="81"/>
            <w:r w:rsidRPr="00D90BA2">
              <w:rPr>
                <w:rFonts w:ascii="Calibri" w:eastAsia="Calibri" w:hAnsi="Calibri" w:cs="Times New Roman"/>
                <w:sz w:val="24"/>
                <w:szCs w:val="24"/>
              </w:rPr>
              <w:t>)</w:t>
            </w:r>
            <w:r w:rsidRPr="00D90BA2">
              <w:rPr>
                <w:rFonts w:ascii="Calibri" w:eastAsia="Calibri" w:hAnsi="Calibri" w:cs="Times New Roman"/>
                <w:color w:val="000000"/>
                <w:sz w:val="24"/>
                <w:szCs w:val="24"/>
              </w:rPr>
              <w:t xml:space="preserve">  </w:t>
            </w:r>
            <w:r w:rsidRPr="00D90BA2">
              <w:rPr>
                <w:rFonts w:ascii="Calibri" w:eastAsia="Calibri" w:hAnsi="Calibri" w:cs="Times New Roman"/>
                <w:color w:val="000000"/>
                <w:sz w:val="24"/>
                <w:szCs w:val="24"/>
                <w:shd w:val="clear" w:color="auto" w:fill="FFFFFF"/>
              </w:rPr>
              <w:t>Цель</w:t>
            </w:r>
            <w:r w:rsidRPr="00D90BA2">
              <w:rPr>
                <w:rFonts w:ascii="Calibri" w:eastAsia="Calibri" w:hAnsi="Calibri" w:cs="Times New Roman"/>
                <w:b/>
                <w:bCs/>
                <w:color w:val="000000"/>
                <w:sz w:val="24"/>
                <w:szCs w:val="24"/>
                <w:shd w:val="clear" w:color="auto" w:fill="FFFFFF"/>
              </w:rPr>
              <w:t>:</w:t>
            </w:r>
            <w:r w:rsidRPr="00D90BA2">
              <w:rPr>
                <w:rFonts w:ascii="Calibri" w:eastAsia="Calibri" w:hAnsi="Calibri" w:cs="Times New Roman"/>
                <w:color w:val="000000"/>
                <w:sz w:val="24"/>
                <w:szCs w:val="24"/>
                <w:shd w:val="clear" w:color="auto" w:fill="FFFFFF"/>
              </w:rPr>
              <w:t> объединить усилия коллектива ДОУ для повышения уровня воспитательно-образовательного процесса, использования в практике достижений педагогической науки и передового опыта.</w:t>
            </w:r>
          </w:p>
          <w:p w:rsidR="00D90BA2" w:rsidRPr="00D90BA2" w:rsidRDefault="00D90BA2" w:rsidP="00D90BA2">
            <w:pPr>
              <w:rPr>
                <w:rFonts w:ascii="Calibri" w:eastAsia="Calibri" w:hAnsi="Calibri" w:cs="Times New Roman"/>
                <w:color w:val="000000"/>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rPr>
          <w:trHeight w:val="930"/>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Педагогический совет « 1 (</w:t>
            </w:r>
            <w:r w:rsidRPr="00D90BA2">
              <w:rPr>
                <w:rFonts w:ascii="Times New Roman" w:eastAsia="Times New Roman" w:hAnsi="Times New Roman" w:cs="Times New Roman"/>
                <w:bCs/>
                <w:color w:val="000000"/>
                <w:sz w:val="24"/>
                <w:szCs w:val="24"/>
                <w:lang w:eastAsia="ru-RU"/>
              </w:rPr>
              <w:t>установочный</w:t>
            </w:r>
            <w:r w:rsidRPr="00D90BA2">
              <w:rPr>
                <w:rFonts w:ascii="Times New Roman" w:eastAsia="Times New Roman" w:hAnsi="Times New Roman" w:cs="Times New Roman"/>
                <w:b/>
                <w:bCs/>
                <w:color w:val="000000"/>
                <w:sz w:val="24"/>
                <w:szCs w:val="24"/>
                <w:lang w:eastAsia="ru-RU"/>
              </w:rPr>
              <w:t>)</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Приказ</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rPr>
                <w:rFonts w:ascii="Times New Roman" w:eastAsia="Times New Roman" w:hAnsi="Times New Roman" w:cs="Times New Roman"/>
                <w:b/>
                <w:color w:val="000000"/>
                <w:sz w:val="24"/>
                <w:szCs w:val="24"/>
                <w:lang w:eastAsia="ru-RU"/>
              </w:rPr>
            </w:pPr>
            <w:r w:rsidRPr="00D90BA2">
              <w:rPr>
                <w:rFonts w:ascii="Calibri" w:eastAsia="Calibri" w:hAnsi="Calibri" w:cs="Times New Roman"/>
                <w:b/>
                <w:bCs/>
                <w:color w:val="000000"/>
              </w:rPr>
              <w:t xml:space="preserve">Педагогический совет № 2 </w:t>
            </w:r>
            <w:r w:rsidRPr="00D90BA2">
              <w:rPr>
                <w:rFonts w:ascii="Calibri" w:eastAsia="Calibri" w:hAnsi="Calibri" w:cs="Times New Roman"/>
                <w:bCs/>
                <w:color w:val="000000"/>
              </w:rPr>
              <w:t xml:space="preserve">                          Тема</w:t>
            </w:r>
            <w:r w:rsidRPr="00D90BA2">
              <w:rPr>
                <w:rFonts w:ascii="Calibri" w:eastAsia="Calibri" w:hAnsi="Calibri" w:cs="Times New Roman"/>
                <w:bCs/>
              </w:rPr>
              <w:t>:</w:t>
            </w:r>
            <w:r w:rsidRPr="00D90BA2">
              <w:rPr>
                <w:rFonts w:ascii="Times New Roman" w:eastAsia="Times New Roman" w:hAnsi="Times New Roman" w:cs="Times New Roman"/>
                <w:color w:val="000000"/>
                <w:sz w:val="24"/>
                <w:szCs w:val="24"/>
                <w:lang w:eastAsia="ru-RU"/>
              </w:rPr>
              <w:t xml:space="preserve">«Развитие речевой активности через </w:t>
            </w:r>
            <w:r w:rsidRPr="00D90BA2">
              <w:rPr>
                <w:rFonts w:ascii="Times New Roman" w:eastAsia="Times New Roman" w:hAnsi="Times New Roman" w:cs="Times New Roman"/>
                <w:color w:val="000000"/>
                <w:sz w:val="24"/>
                <w:szCs w:val="24"/>
                <w:lang w:eastAsia="ru-RU"/>
              </w:rPr>
              <w:br/>
              <w:t xml:space="preserve">использование всех компонентов устной речи в различных формах и </w:t>
            </w:r>
            <w:r w:rsidRPr="00D90BA2">
              <w:rPr>
                <w:rFonts w:ascii="Times New Roman" w:eastAsia="Times New Roman" w:hAnsi="Times New Roman" w:cs="Times New Roman"/>
                <w:color w:val="000000"/>
                <w:sz w:val="24"/>
                <w:szCs w:val="24"/>
                <w:lang w:eastAsia="ru-RU"/>
              </w:rPr>
              <w:br/>
              <w:t xml:space="preserve">видах детской деятельности». </w:t>
            </w:r>
            <w:r w:rsidRPr="00D90BA2">
              <w:rPr>
                <w:rFonts w:ascii="Times New Roman" w:eastAsia="Times New Roman" w:hAnsi="Times New Roman" w:cs="Times New Roman"/>
                <w:color w:val="000000"/>
                <w:sz w:val="24"/>
                <w:szCs w:val="24"/>
                <w:lang w:eastAsia="ru-RU"/>
              </w:rPr>
              <w:br/>
            </w:r>
            <w:r w:rsidRPr="00D90BA2">
              <w:rPr>
                <w:rFonts w:ascii="Times New Roman" w:eastAsia="Times New Roman" w:hAnsi="Times New Roman" w:cs="Times New Roman"/>
                <w:b/>
                <w:color w:val="000000"/>
                <w:sz w:val="24"/>
                <w:szCs w:val="24"/>
                <w:lang w:eastAsia="ru-RU"/>
              </w:rPr>
              <w:t>Цель</w:t>
            </w:r>
            <w:r w:rsidRPr="00D90BA2">
              <w:rPr>
                <w:rFonts w:ascii="Times New Roman" w:eastAsia="Times New Roman" w:hAnsi="Times New Roman" w:cs="Times New Roman"/>
                <w:color w:val="000000"/>
                <w:sz w:val="24"/>
                <w:szCs w:val="24"/>
                <w:lang w:eastAsia="ru-RU"/>
              </w:rPr>
              <w:t xml:space="preserve">: совершенствовать работу в детском саду по речевому развитию детей </w:t>
            </w:r>
            <w:r w:rsidRPr="00D90BA2">
              <w:rPr>
                <w:rFonts w:ascii="Times New Roman" w:eastAsia="Times New Roman" w:hAnsi="Times New Roman" w:cs="Times New Roman"/>
                <w:color w:val="000000"/>
                <w:sz w:val="24"/>
                <w:szCs w:val="24"/>
                <w:lang w:eastAsia="ru-RU"/>
              </w:rPr>
              <w:br/>
              <w:t xml:space="preserve">дошкольного возраста. </w:t>
            </w:r>
          </w:p>
          <w:p w:rsidR="00D90BA2" w:rsidRPr="00D90BA2" w:rsidRDefault="00D90BA2" w:rsidP="00D90BA2">
            <w:pPr>
              <w:tabs>
                <w:tab w:val="left" w:pos="1860"/>
              </w:tabs>
              <w:rPr>
                <w:rFonts w:ascii="Calibri" w:eastAsia="Calibri" w:hAnsi="Calibri" w:cs="Times New Roman"/>
                <w:sz w:val="24"/>
                <w:szCs w:val="24"/>
              </w:rPr>
            </w:pP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Приказ</w:t>
            </w:r>
          </w:p>
        </w:tc>
      </w:tr>
      <w:tr w:rsidR="00D90BA2" w:rsidRPr="00D90BA2" w:rsidTr="00EF277C">
        <w:trPr>
          <w:trHeight w:val="3125"/>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b/>
                <w:bCs/>
                <w:color w:val="000000"/>
                <w:sz w:val="24"/>
                <w:szCs w:val="24"/>
              </w:rPr>
              <w:t xml:space="preserve">Педагогический совет № 3 </w:t>
            </w:r>
            <w:r w:rsidRPr="00D90BA2">
              <w:rPr>
                <w:rFonts w:ascii="Times New Roman" w:eastAsia="Calibri" w:hAnsi="Times New Roman" w:cs="Times New Roman"/>
                <w:bCs/>
                <w:color w:val="000000"/>
                <w:sz w:val="24"/>
                <w:szCs w:val="24"/>
              </w:rPr>
              <w:t xml:space="preserve">Тема: </w:t>
            </w:r>
            <w:r w:rsidRPr="00D90BA2">
              <w:rPr>
                <w:rFonts w:ascii="Calibri" w:eastAsia="Calibri" w:hAnsi="Calibri" w:cs="Times New Roman"/>
              </w:rPr>
              <w:t xml:space="preserve">«Использование современных информационных </w:t>
            </w:r>
            <w:r w:rsidRPr="00D90BA2">
              <w:rPr>
                <w:rFonts w:ascii="Times New Roman" w:eastAsia="Calibri" w:hAnsi="Times New Roman" w:cs="Times New Roman"/>
                <w:sz w:val="24"/>
                <w:szCs w:val="24"/>
              </w:rPr>
              <w:t xml:space="preserve">технологий в образовательном процессе ДОО» </w:t>
            </w:r>
          </w:p>
          <w:p w:rsidR="00D90BA2" w:rsidRPr="00D90BA2" w:rsidRDefault="00D90BA2" w:rsidP="00D90BA2">
            <w:pPr>
              <w:rPr>
                <w:rFonts w:ascii="Calibri" w:eastAsia="Calibri" w:hAnsi="Calibri" w:cs="Times New Roman"/>
              </w:rPr>
            </w:pPr>
            <w:r w:rsidRPr="00D90BA2">
              <w:rPr>
                <w:rFonts w:ascii="Times New Roman" w:eastAsia="Calibri" w:hAnsi="Times New Roman" w:cs="Times New Roman"/>
                <w:sz w:val="24"/>
                <w:szCs w:val="24"/>
              </w:rPr>
              <w:t xml:space="preserve"> </w:t>
            </w:r>
            <w:r w:rsidRPr="00D90BA2">
              <w:rPr>
                <w:rFonts w:ascii="Times New Roman" w:eastAsia="Calibri" w:hAnsi="Times New Roman" w:cs="Times New Roman"/>
                <w:b/>
                <w:sz w:val="24"/>
                <w:szCs w:val="24"/>
                <w:lang w:eastAsia="ru-RU"/>
              </w:rPr>
              <w:t>Цель:</w:t>
            </w:r>
            <w:r w:rsidRPr="00D90BA2">
              <w:rPr>
                <w:rFonts w:ascii="Times New Roman" w:eastAsia="Calibri" w:hAnsi="Times New Roman" w:cs="Times New Roman"/>
                <w:sz w:val="24"/>
                <w:szCs w:val="24"/>
                <w:lang w:eastAsia="ru-RU"/>
              </w:rPr>
              <w:t xml:space="preserve"> повышение профессиональной компетентности педагогических </w:t>
            </w:r>
            <w:r w:rsidRPr="00D90BA2">
              <w:rPr>
                <w:rFonts w:ascii="Times New Roman" w:eastAsia="Calibri" w:hAnsi="Times New Roman" w:cs="Times New Roman"/>
                <w:sz w:val="24"/>
                <w:szCs w:val="24"/>
                <w:lang w:eastAsia="ru-RU"/>
              </w:rPr>
              <w:br/>
              <w:t xml:space="preserve">работников ДОУ. </w:t>
            </w:r>
            <w:r w:rsidRPr="00D90BA2">
              <w:rPr>
                <w:rFonts w:ascii="Calibri" w:eastAsia="Calibri" w:hAnsi="Calibri" w:cs="Times New Roman"/>
              </w:rPr>
              <w:t xml:space="preserve"> </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Январь </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Приказ</w:t>
            </w:r>
          </w:p>
        </w:tc>
      </w:tr>
      <w:tr w:rsidR="00D90BA2" w:rsidRPr="00D90BA2" w:rsidTr="00EF277C">
        <w:trPr>
          <w:trHeight w:val="1829"/>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261" w:type="dxa"/>
            <w:gridSpan w:val="2"/>
          </w:tcPr>
          <w:p w:rsidR="00D90BA2" w:rsidRPr="00D90BA2" w:rsidRDefault="00D90BA2" w:rsidP="00D90BA2">
            <w:pPr>
              <w:shd w:val="clear" w:color="auto" w:fill="FFFFFF"/>
              <w:rPr>
                <w:rFonts w:ascii="Calibri" w:eastAsia="Calibri" w:hAnsi="Calibri" w:cs="Times New Roman"/>
                <w:color w:val="000000"/>
              </w:rPr>
            </w:pPr>
            <w:r w:rsidRPr="00D90BA2">
              <w:rPr>
                <w:rFonts w:ascii="Times New Roman" w:eastAsia="Calibri" w:hAnsi="Times New Roman" w:cs="Times New Roman"/>
                <w:b/>
                <w:bCs/>
                <w:color w:val="000000"/>
                <w:sz w:val="24"/>
                <w:szCs w:val="24"/>
              </w:rPr>
              <w:t>Педагогический совет № 4</w:t>
            </w:r>
            <w:r w:rsidRPr="00D90BA2">
              <w:rPr>
                <w:rFonts w:ascii="Times New Roman" w:eastAsia="Calibri" w:hAnsi="Times New Roman" w:cs="Times New Roman"/>
                <w:bCs/>
                <w:color w:val="000000"/>
                <w:sz w:val="24"/>
                <w:szCs w:val="24"/>
              </w:rPr>
              <w:t xml:space="preserve"> Тема: </w:t>
            </w:r>
            <w:r w:rsidRPr="00D90BA2">
              <w:rPr>
                <w:rFonts w:ascii="Calibri" w:eastAsia="Calibri" w:hAnsi="Calibri" w:cs="Times New Roman"/>
                <w:color w:val="000000"/>
              </w:rPr>
              <w:t xml:space="preserve">«Современные подходы организации работы </w:t>
            </w:r>
            <w:r w:rsidRPr="00D90BA2">
              <w:rPr>
                <w:rFonts w:ascii="Calibri" w:eastAsia="Calibri" w:hAnsi="Calibri" w:cs="Times New Roman"/>
                <w:color w:val="000000"/>
              </w:rPr>
              <w:br/>
              <w:t xml:space="preserve">по нравственно-патриотическому воспитанию дошкольников в </w:t>
            </w:r>
            <w:r w:rsidRPr="00D90BA2">
              <w:rPr>
                <w:rFonts w:ascii="Calibri" w:eastAsia="Calibri" w:hAnsi="Calibri" w:cs="Times New Roman"/>
                <w:color w:val="000000"/>
              </w:rPr>
              <w:br/>
              <w:t>условиях ФГОС ДО».</w:t>
            </w:r>
          </w:p>
          <w:p w:rsidR="00D90BA2" w:rsidRPr="00D90BA2" w:rsidRDefault="00D90BA2" w:rsidP="00D90BA2">
            <w:pPr>
              <w:shd w:val="clear" w:color="auto" w:fill="FFFFFF"/>
              <w:rPr>
                <w:rFonts w:ascii="Times New Roman" w:eastAsia="Times New Roman" w:hAnsi="Times New Roman" w:cs="Times New Roman"/>
                <w:color w:val="000000"/>
                <w:sz w:val="24"/>
                <w:szCs w:val="24"/>
                <w:lang w:eastAsia="ru-RU"/>
              </w:rPr>
            </w:pPr>
            <w:r w:rsidRPr="00D90BA2">
              <w:rPr>
                <w:rFonts w:ascii="Calibri" w:eastAsia="Calibri" w:hAnsi="Calibri" w:cs="Times New Roman"/>
                <w:b/>
                <w:color w:val="000000"/>
              </w:rPr>
              <w:t>Цель:</w:t>
            </w:r>
            <w:r w:rsidRPr="00D90BA2">
              <w:rPr>
                <w:rFonts w:ascii="Calibri" w:eastAsia="Calibri" w:hAnsi="Calibri" w:cs="Times New Roman"/>
                <w:color w:val="000000"/>
              </w:rPr>
              <w:t xml:space="preserve"> систематизировать знания педагогов об организации образовательной </w:t>
            </w:r>
            <w:r w:rsidRPr="00D90BA2">
              <w:rPr>
                <w:rFonts w:ascii="Calibri" w:eastAsia="Calibri" w:hAnsi="Calibri" w:cs="Times New Roman"/>
                <w:color w:val="000000"/>
              </w:rPr>
              <w:br/>
              <w:t>деятельности с детьми дошкольного возраста по вопросам нравственно-</w:t>
            </w:r>
            <w:r w:rsidRPr="00D90BA2">
              <w:rPr>
                <w:rFonts w:ascii="Calibri" w:eastAsia="Calibri" w:hAnsi="Calibri" w:cs="Times New Roman"/>
                <w:color w:val="000000"/>
              </w:rPr>
              <w:br/>
            </w:r>
            <w:r w:rsidRPr="00D90BA2">
              <w:rPr>
                <w:rFonts w:ascii="Calibri" w:eastAsia="Calibri" w:hAnsi="Calibri" w:cs="Times New Roman"/>
                <w:color w:val="000000"/>
              </w:rPr>
              <w:lastRenderedPageBreak/>
              <w:t>патриотического воспитания</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Март</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Приказ</w:t>
            </w:r>
          </w:p>
        </w:tc>
      </w:tr>
      <w:tr w:rsidR="00D90BA2" w:rsidRPr="00D90BA2" w:rsidTr="00EF277C">
        <w:trPr>
          <w:trHeight w:val="3570"/>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5</w:t>
            </w:r>
          </w:p>
        </w:tc>
        <w:tc>
          <w:tcPr>
            <w:tcW w:w="3261" w:type="dxa"/>
            <w:gridSpan w:val="2"/>
          </w:tcPr>
          <w:p w:rsidR="00D90BA2" w:rsidRPr="00D90BA2" w:rsidRDefault="00D90BA2" w:rsidP="00D90BA2">
            <w:pPr>
              <w:rPr>
                <w:rFonts w:ascii="Times New Roman" w:eastAsia="Times New Roman" w:hAnsi="Times New Roman" w:cs="Times New Roman"/>
                <w:color w:val="000000"/>
                <w:sz w:val="24"/>
                <w:szCs w:val="24"/>
                <w:lang w:eastAsia="ru-RU"/>
              </w:rPr>
            </w:pPr>
            <w:r w:rsidRPr="00D90BA2">
              <w:rPr>
                <w:rFonts w:ascii="Times New Roman" w:eastAsia="Calibri" w:hAnsi="Times New Roman" w:cs="Times New Roman"/>
                <w:b/>
                <w:sz w:val="24"/>
                <w:szCs w:val="24"/>
              </w:rPr>
              <w:t>Педагогический совет № 5</w:t>
            </w:r>
            <w:r w:rsidRPr="00D90BA2">
              <w:rPr>
                <w:rFonts w:ascii="Times New Roman" w:eastAsia="Calibri" w:hAnsi="Times New Roman" w:cs="Times New Roman"/>
                <w:sz w:val="24"/>
                <w:szCs w:val="24"/>
              </w:rPr>
              <w:t xml:space="preserve"> Тема: «</w:t>
            </w:r>
            <w:r w:rsidRPr="00D90BA2">
              <w:rPr>
                <w:rFonts w:ascii="Times New Roman" w:eastAsia="Times New Roman" w:hAnsi="Times New Roman" w:cs="Times New Roman"/>
                <w:color w:val="000000"/>
                <w:sz w:val="24"/>
                <w:szCs w:val="24"/>
                <w:lang w:eastAsia="ru-RU"/>
              </w:rPr>
              <w:t xml:space="preserve">Сохранение и укрепление здоровья детей, их физического развития через совместную деятельность с семьями воспитанников в контексте ФГОС ДО». </w:t>
            </w:r>
            <w:r w:rsidRPr="00D90BA2">
              <w:rPr>
                <w:rFonts w:ascii="Times New Roman" w:eastAsia="Times New Roman" w:hAnsi="Times New Roman" w:cs="Times New Roman"/>
                <w:color w:val="000000"/>
                <w:sz w:val="24"/>
                <w:szCs w:val="24"/>
                <w:lang w:eastAsia="ru-RU"/>
              </w:rPr>
              <w:br/>
            </w:r>
            <w:r w:rsidRPr="00D90BA2">
              <w:rPr>
                <w:rFonts w:ascii="Times New Roman" w:eastAsia="Times New Roman" w:hAnsi="Times New Roman" w:cs="Times New Roman"/>
                <w:b/>
                <w:color w:val="000000"/>
                <w:sz w:val="24"/>
                <w:szCs w:val="24"/>
                <w:lang w:eastAsia="ru-RU"/>
              </w:rPr>
              <w:t>Цель:</w:t>
            </w:r>
            <w:r w:rsidRPr="00D90BA2">
              <w:rPr>
                <w:rFonts w:ascii="Times New Roman" w:eastAsia="Times New Roman" w:hAnsi="Times New Roman" w:cs="Times New Roman"/>
                <w:color w:val="000000"/>
                <w:sz w:val="24"/>
                <w:szCs w:val="24"/>
                <w:lang w:eastAsia="ru-RU"/>
              </w:rPr>
              <w:t xml:space="preserve"> повышение профессиональной компетентности педагогических </w:t>
            </w:r>
            <w:r w:rsidRPr="00D90BA2">
              <w:rPr>
                <w:rFonts w:ascii="Times New Roman" w:eastAsia="Times New Roman" w:hAnsi="Times New Roman" w:cs="Times New Roman"/>
                <w:color w:val="000000"/>
                <w:sz w:val="24"/>
                <w:szCs w:val="24"/>
                <w:lang w:eastAsia="ru-RU"/>
              </w:rPr>
              <w:br/>
              <w:t xml:space="preserve">работников ДОУ. </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Приказ</w:t>
            </w:r>
          </w:p>
        </w:tc>
      </w:tr>
      <w:tr w:rsidR="00D90BA2" w:rsidRPr="00D90BA2" w:rsidTr="00EF277C">
        <w:trPr>
          <w:trHeight w:val="1406"/>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tc>
        <w:tc>
          <w:tcPr>
            <w:tcW w:w="3261" w:type="dxa"/>
            <w:gridSpan w:val="2"/>
          </w:tcPr>
          <w:p w:rsidR="00D90BA2" w:rsidRPr="00D90BA2" w:rsidRDefault="00D90BA2" w:rsidP="00D90BA2">
            <w:pPr>
              <w:shd w:val="clear" w:color="auto" w:fill="FFFFFF"/>
              <w:jc w:val="center"/>
              <w:rPr>
                <w:rFonts w:ascii="Times New Roman" w:eastAsia="Calibri" w:hAnsi="Times New Roman" w:cs="Times New Roman"/>
                <w:b/>
                <w:bCs/>
                <w:color w:val="000000"/>
                <w:sz w:val="24"/>
                <w:szCs w:val="24"/>
              </w:rPr>
            </w:pPr>
            <w:r w:rsidRPr="00D90BA2">
              <w:rPr>
                <w:rFonts w:ascii="Times New Roman" w:eastAsia="Calibri" w:hAnsi="Times New Roman" w:cs="Times New Roman"/>
                <w:b/>
                <w:bCs/>
                <w:color w:val="000000"/>
                <w:sz w:val="24"/>
                <w:szCs w:val="24"/>
              </w:rPr>
              <w:t>Педагогический совет № 6 (итоговый)</w:t>
            </w:r>
          </w:p>
          <w:p w:rsidR="00D90BA2" w:rsidRPr="00D90BA2" w:rsidRDefault="00D90BA2" w:rsidP="00D90BA2">
            <w:pPr>
              <w:rPr>
                <w:rFonts w:ascii="Times New Roman" w:eastAsia="Times New Roman" w:hAnsi="Times New Roman" w:cs="Times New Roman"/>
                <w:b/>
                <w:sz w:val="24"/>
                <w:szCs w:val="24"/>
                <w:lang w:eastAsia="ru-RU"/>
              </w:rPr>
            </w:pPr>
            <w:r w:rsidRPr="00D90BA2">
              <w:rPr>
                <w:rFonts w:ascii="Times New Roman" w:eastAsia="Calibri" w:hAnsi="Times New Roman" w:cs="Times New Roman"/>
                <w:sz w:val="24"/>
                <w:szCs w:val="24"/>
              </w:rPr>
              <w:t xml:space="preserve"> Об итогах работ</w:t>
            </w:r>
            <w:r w:rsidRPr="00D90BA2">
              <w:rPr>
                <w:rFonts w:ascii="Times New Roman" w:eastAsia="Times New Roman" w:hAnsi="Times New Roman" w:cs="Times New Roman"/>
                <w:b/>
                <w:sz w:val="24"/>
                <w:szCs w:val="24"/>
                <w:lang w:eastAsia="ru-RU"/>
              </w:rPr>
              <w:t>ы</w:t>
            </w:r>
          </w:p>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МБДОУ «Д/С № 31» 2021-2022 учебном году.</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июль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 Приказ</w:t>
            </w:r>
          </w:p>
        </w:tc>
      </w:tr>
      <w:tr w:rsidR="00D90BA2" w:rsidRPr="00D90BA2" w:rsidTr="00EF277C">
        <w:tc>
          <w:tcPr>
            <w:tcW w:w="9606" w:type="dxa"/>
            <w:gridSpan w:val="21"/>
          </w:tcPr>
          <w:p w:rsidR="00D90BA2" w:rsidRPr="00D90BA2" w:rsidRDefault="00D90BA2" w:rsidP="00D90BA2">
            <w:pPr>
              <w:rPr>
                <w:rFonts w:ascii="Times New Roman" w:eastAsia="Calibri" w:hAnsi="Times New Roman" w:cs="Times New Roman"/>
                <w:b/>
                <w:bCs/>
                <w:sz w:val="24"/>
                <w:szCs w:val="24"/>
              </w:rPr>
            </w:pPr>
            <w:bookmarkStart w:id="82" w:name="_Toc19366113"/>
            <w:bookmarkStart w:id="83" w:name="_Toc19367860"/>
          </w:p>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2.4.4. Открытые просмотры педагогической деятельности</w:t>
            </w:r>
            <w:bookmarkEnd w:id="82"/>
            <w:bookmarkEnd w:id="83"/>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мероприятий</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 исполнения</w:t>
            </w:r>
          </w:p>
        </w:tc>
        <w:tc>
          <w:tcPr>
            <w:tcW w:w="2410"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rPr>
          <w:trHeight w:val="828"/>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tabs>
                <w:tab w:val="left" w:pos="1860"/>
              </w:tabs>
              <w:rPr>
                <w:rFonts w:ascii="Times New Roman" w:eastAsia="Calibri" w:hAnsi="Times New Roman" w:cs="Times New Roman"/>
                <w:sz w:val="24"/>
                <w:szCs w:val="24"/>
              </w:rPr>
            </w:pPr>
            <w:r w:rsidRPr="00D90BA2">
              <w:rPr>
                <w:rFonts w:ascii="Times New Roman" w:eastAsia="Calibri" w:hAnsi="Times New Roman" w:cs="Times New Roman"/>
                <w:bCs/>
                <w:color w:val="000000"/>
                <w:sz w:val="24"/>
                <w:szCs w:val="24"/>
              </w:rPr>
              <w:t>Просмотр ООД</w:t>
            </w:r>
            <w:r w:rsidRPr="00D90BA2">
              <w:rPr>
                <w:rFonts w:ascii="Calibri" w:eastAsia="Calibri" w:hAnsi="Calibri" w:cs="Times New Roman"/>
                <w:color w:val="000000"/>
              </w:rPr>
              <w:t xml:space="preserve"> потеме: </w:t>
            </w:r>
            <w:r w:rsidRPr="00D90BA2">
              <w:rPr>
                <w:rFonts w:ascii="Times New Roman" w:eastAsia="Times New Roman" w:hAnsi="Times New Roman" w:cs="Times New Roman"/>
                <w:color w:val="000000"/>
                <w:sz w:val="24"/>
                <w:szCs w:val="24"/>
                <w:lang w:eastAsia="ru-RU"/>
              </w:rPr>
              <w:t xml:space="preserve">Развитиее речевой активности через </w:t>
            </w:r>
            <w:r w:rsidRPr="00D90BA2">
              <w:rPr>
                <w:rFonts w:ascii="Times New Roman" w:eastAsia="Times New Roman" w:hAnsi="Times New Roman" w:cs="Times New Roman"/>
                <w:color w:val="000000"/>
                <w:sz w:val="24"/>
                <w:szCs w:val="24"/>
                <w:lang w:eastAsia="ru-RU"/>
              </w:rPr>
              <w:br/>
              <w:t xml:space="preserve">использование всех компонентов устной речи в различных формах и </w:t>
            </w:r>
            <w:r w:rsidRPr="00D90BA2">
              <w:rPr>
                <w:rFonts w:ascii="Times New Roman" w:eastAsia="Times New Roman" w:hAnsi="Times New Roman" w:cs="Times New Roman"/>
                <w:color w:val="000000"/>
                <w:sz w:val="24"/>
                <w:szCs w:val="24"/>
                <w:lang w:eastAsia="ru-RU"/>
              </w:rPr>
              <w:br/>
              <w:t>видах детской деятельности».</w:t>
            </w:r>
          </w:p>
          <w:p w:rsidR="00D90BA2" w:rsidRPr="00D90BA2" w:rsidRDefault="00D90BA2" w:rsidP="00D90BA2">
            <w:pPr>
              <w:tabs>
                <w:tab w:val="left" w:pos="2400"/>
                <w:tab w:val="left" w:pos="3765"/>
              </w:tabs>
              <w:rPr>
                <w:rFonts w:ascii="Times New Roman" w:eastAsia="Calibri" w:hAnsi="Times New Roman" w:cs="Times New Roman"/>
                <w:sz w:val="24"/>
                <w:szCs w:val="24"/>
              </w:rPr>
            </w:pP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2410" w:type="dxa"/>
            <w:gridSpan w:val="8"/>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Воспитатели: подготов. гр стар..кр.гр «А»</w:t>
            </w:r>
          </w:p>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средней гр «А»</w:t>
            </w:r>
          </w:p>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младшей гр. «А»</w:t>
            </w:r>
          </w:p>
          <w:p w:rsidR="00D90BA2" w:rsidRPr="00D90BA2" w:rsidRDefault="00D90BA2" w:rsidP="00D90BA2">
            <w:pPr>
              <w:rPr>
                <w:rFonts w:ascii="Times New Roman" w:eastAsia="Calibri" w:hAnsi="Times New Roman" w:cs="Times New Roman"/>
                <w:sz w:val="24"/>
                <w:szCs w:val="24"/>
              </w:rPr>
            </w:pPr>
            <w:r w:rsidRPr="00D90BA2">
              <w:rPr>
                <w:rFonts w:ascii="Calibri" w:eastAsia="Calibri" w:hAnsi="Calibri" w:cs="Times New Roman"/>
                <w:bCs/>
                <w:color w:val="000000"/>
              </w:rPr>
              <w:t>2гр.ран.возр  «А»,</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из опыта работы</w:t>
            </w:r>
          </w:p>
        </w:tc>
      </w:tr>
      <w:tr w:rsidR="00D90BA2" w:rsidRPr="00D90BA2" w:rsidTr="00EF277C">
        <w:trPr>
          <w:trHeight w:val="980"/>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bCs/>
                <w:color w:val="000000"/>
                <w:sz w:val="24"/>
                <w:szCs w:val="24"/>
              </w:rPr>
              <w:t>Просмотр ООД</w:t>
            </w:r>
            <w:r w:rsidRPr="00D90BA2">
              <w:rPr>
                <w:rFonts w:ascii="Times New Roman" w:eastAsia="Calibri" w:hAnsi="Times New Roman" w:cs="Times New Roman"/>
                <w:sz w:val="24"/>
                <w:szCs w:val="24"/>
              </w:rPr>
              <w:t xml:space="preserve">  по теме:</w:t>
            </w:r>
          </w:p>
          <w:p w:rsidR="00D90BA2" w:rsidRPr="00D90BA2" w:rsidRDefault="00D90BA2" w:rsidP="00D90BA2">
            <w:pPr>
              <w:rPr>
                <w:rFonts w:ascii="Times New Roman" w:eastAsia="Calibri" w:hAnsi="Times New Roman" w:cs="Times New Roman"/>
                <w:sz w:val="24"/>
                <w:szCs w:val="24"/>
              </w:rPr>
            </w:pPr>
            <w:r w:rsidRPr="00D90BA2">
              <w:rPr>
                <w:rFonts w:ascii="Calibri" w:eastAsia="Times New Roman" w:hAnsi="Calibri" w:cs="Times New Roman"/>
                <w:color w:val="000000"/>
              </w:rPr>
              <w:t>Использование современных информационных технологий в образовательном процессе ДОО</w:t>
            </w:r>
          </w:p>
        </w:tc>
        <w:tc>
          <w:tcPr>
            <w:tcW w:w="1559" w:type="dxa"/>
            <w:gridSpan w:val="6"/>
          </w:tcPr>
          <w:p w:rsidR="00D90BA2" w:rsidRPr="00D90BA2" w:rsidRDefault="00D90BA2" w:rsidP="00D90BA2">
            <w:pPr>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Январь</w:t>
            </w:r>
          </w:p>
        </w:tc>
        <w:tc>
          <w:tcPr>
            <w:tcW w:w="2410" w:type="dxa"/>
            <w:gridSpan w:val="8"/>
          </w:tcPr>
          <w:p w:rsidR="00D90BA2" w:rsidRPr="00D90BA2" w:rsidRDefault="00D90BA2" w:rsidP="00D90BA2">
            <w:pPr>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Воспитатели:  старшая кр.гр.»Б»     сред.кр..гр «Б», «В».,</w:t>
            </w:r>
          </w:p>
          <w:p w:rsidR="00D90BA2" w:rsidRPr="00D90BA2" w:rsidRDefault="00D90BA2" w:rsidP="00D90BA2">
            <w:pPr>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млад.гр.  «Б».</w:t>
            </w:r>
          </w:p>
          <w:p w:rsidR="00D90BA2" w:rsidRPr="00D90BA2" w:rsidRDefault="00D90BA2" w:rsidP="00D90BA2">
            <w:pPr>
              <w:rPr>
                <w:rFonts w:ascii="Times New Roman" w:eastAsia="Calibri" w:hAnsi="Times New Roman" w:cs="Times New Roman"/>
                <w:bCs/>
                <w:color w:val="000000"/>
                <w:sz w:val="24"/>
                <w:szCs w:val="24"/>
              </w:rPr>
            </w:pPr>
            <w:r w:rsidRPr="00D90BA2">
              <w:rPr>
                <w:rFonts w:ascii="Calibri" w:eastAsia="Calibri" w:hAnsi="Calibri" w:cs="Times New Roman"/>
                <w:bCs/>
                <w:color w:val="000000"/>
              </w:rPr>
              <w:t>2гр.ран.возр  «Б»,</w:t>
            </w:r>
            <w:r w:rsidRPr="00D90BA2">
              <w:rPr>
                <w:rFonts w:ascii="Times New Roman" w:eastAsia="Calibri" w:hAnsi="Times New Roman" w:cs="Times New Roman"/>
                <w:bCs/>
                <w:color w:val="000000"/>
                <w:sz w:val="24"/>
                <w:szCs w:val="24"/>
              </w:rPr>
              <w:t>.</w:t>
            </w:r>
          </w:p>
        </w:tc>
        <w:tc>
          <w:tcPr>
            <w:tcW w:w="1701" w:type="dxa"/>
            <w:gridSpan w:val="3"/>
          </w:tcPr>
          <w:p w:rsidR="00D90BA2" w:rsidRPr="00D90BA2" w:rsidRDefault="00D90BA2" w:rsidP="00D90BA2">
            <w:pPr>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Материалы из опыта работы</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tabs>
                <w:tab w:val="left" w:pos="2400"/>
                <w:tab w:val="left" w:pos="3765"/>
              </w:tabs>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  </w:t>
            </w:r>
            <w:r w:rsidRPr="00D90BA2">
              <w:rPr>
                <w:rFonts w:ascii="Times New Roman" w:eastAsia="Calibri" w:hAnsi="Times New Roman" w:cs="Times New Roman"/>
                <w:bCs/>
                <w:color w:val="000000"/>
                <w:sz w:val="24"/>
                <w:szCs w:val="24"/>
              </w:rPr>
              <w:t xml:space="preserve">Просмотр ООД  </w:t>
            </w:r>
            <w:r w:rsidRPr="00D90BA2">
              <w:rPr>
                <w:rFonts w:ascii="Times New Roman" w:eastAsia="Calibri" w:hAnsi="Times New Roman" w:cs="Times New Roman"/>
                <w:sz w:val="24"/>
                <w:szCs w:val="24"/>
              </w:rPr>
              <w:t xml:space="preserve"> по теме:</w:t>
            </w:r>
          </w:p>
          <w:p w:rsidR="00D90BA2" w:rsidRPr="00D90BA2" w:rsidRDefault="00D90BA2" w:rsidP="00D90BA2">
            <w:pPr>
              <w:tabs>
                <w:tab w:val="left" w:pos="2400"/>
                <w:tab w:val="left" w:pos="3765"/>
              </w:tabs>
              <w:rPr>
                <w:rFonts w:ascii="Times New Roman" w:eastAsia="Calibri" w:hAnsi="Times New Roman" w:cs="Times New Roman"/>
                <w:sz w:val="24"/>
                <w:szCs w:val="24"/>
              </w:rPr>
            </w:pPr>
            <w:r w:rsidRPr="00D90BA2">
              <w:rPr>
                <w:rFonts w:ascii="Calibri" w:eastAsia="Calibri" w:hAnsi="Calibri" w:cs="Times New Roman"/>
                <w:color w:val="000000"/>
              </w:rPr>
              <w:t xml:space="preserve">Современные подходы организации работы </w:t>
            </w:r>
            <w:r w:rsidRPr="00D90BA2">
              <w:rPr>
                <w:rFonts w:ascii="Calibri" w:eastAsia="Calibri" w:hAnsi="Calibri" w:cs="Times New Roman"/>
                <w:color w:val="000000"/>
              </w:rPr>
              <w:br/>
              <w:t xml:space="preserve">по нравственно-патриотическому воспитанию дошкольников в </w:t>
            </w:r>
            <w:r w:rsidRPr="00D90BA2">
              <w:rPr>
                <w:rFonts w:ascii="Calibri" w:eastAsia="Calibri" w:hAnsi="Calibri" w:cs="Times New Roman"/>
                <w:color w:val="000000"/>
              </w:rPr>
              <w:br/>
              <w:t>условиях ФГОС ДО</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2410" w:type="dxa"/>
            <w:gridSpan w:val="8"/>
          </w:tcPr>
          <w:p w:rsidR="00D90BA2" w:rsidRPr="00D90BA2" w:rsidRDefault="00D90BA2" w:rsidP="00D90BA2">
            <w:pPr>
              <w:rPr>
                <w:rFonts w:ascii="Times New Roman" w:eastAsia="Calibri" w:hAnsi="Times New Roman" w:cs="Times New Roman"/>
                <w:sz w:val="24"/>
                <w:szCs w:val="24"/>
              </w:rPr>
            </w:pPr>
            <w:r w:rsidRPr="00D90BA2">
              <w:rPr>
                <w:rFonts w:ascii="Calibri" w:eastAsia="Calibri" w:hAnsi="Calibri" w:cs="Times New Roman"/>
                <w:bCs/>
                <w:color w:val="000000"/>
              </w:rPr>
              <w:t>Воспитатели  подгот.гр. «А», старшая дн.гр «В».сред.дн. гр «В».</w:t>
            </w:r>
            <w:r w:rsidRPr="00D90BA2">
              <w:rPr>
                <w:rFonts w:ascii="Times New Roman" w:eastAsia="Calibri" w:hAnsi="Times New Roman" w:cs="Times New Roman"/>
                <w:sz w:val="24"/>
                <w:szCs w:val="24"/>
              </w:rPr>
              <w:t xml:space="preserve"> младшей гр. «А»</w:t>
            </w:r>
            <w:r w:rsidRPr="00D90BA2">
              <w:rPr>
                <w:rFonts w:ascii="Calibri" w:eastAsia="Calibri" w:hAnsi="Calibri" w:cs="Times New Roman"/>
                <w:bCs/>
                <w:color w:val="000000"/>
              </w:rPr>
              <w:t>2гр.ран.возр кр «В»,</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из опыта работы</w:t>
            </w:r>
          </w:p>
        </w:tc>
      </w:tr>
      <w:tr w:rsidR="00D90BA2" w:rsidRPr="00D90BA2" w:rsidTr="00EF277C">
        <w:trPr>
          <w:trHeight w:val="1179"/>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4</w:t>
            </w:r>
          </w:p>
        </w:tc>
        <w:tc>
          <w:tcPr>
            <w:tcW w:w="3261" w:type="dxa"/>
            <w:gridSpan w:val="2"/>
          </w:tcPr>
          <w:p w:rsidR="00D90BA2" w:rsidRPr="00D90BA2" w:rsidRDefault="00D90BA2" w:rsidP="00D90BA2">
            <w:pPr>
              <w:tabs>
                <w:tab w:val="left" w:pos="2400"/>
                <w:tab w:val="left" w:pos="3765"/>
              </w:tabs>
              <w:rPr>
                <w:rFonts w:ascii="Times New Roman" w:eastAsia="Calibri" w:hAnsi="Times New Roman" w:cs="Times New Roman"/>
                <w:bCs/>
                <w:color w:val="000000"/>
                <w:sz w:val="24"/>
                <w:szCs w:val="24"/>
              </w:rPr>
            </w:pPr>
            <w:r w:rsidRPr="00D90BA2">
              <w:rPr>
                <w:rFonts w:ascii="Times New Roman" w:eastAsia="Calibri" w:hAnsi="Times New Roman" w:cs="Times New Roman"/>
                <w:bCs/>
                <w:color w:val="000000"/>
                <w:sz w:val="24"/>
                <w:szCs w:val="24"/>
              </w:rPr>
              <w:t>Просмотр ООД по теме:</w:t>
            </w:r>
          </w:p>
          <w:p w:rsidR="00D90BA2" w:rsidRPr="00D90BA2" w:rsidRDefault="00D90BA2" w:rsidP="00D90BA2">
            <w:pPr>
              <w:tabs>
                <w:tab w:val="left" w:pos="2400"/>
                <w:tab w:val="left" w:pos="3765"/>
              </w:tabs>
              <w:rPr>
                <w:rFonts w:ascii="Times New Roman" w:eastAsia="Calibri" w:hAnsi="Times New Roman" w:cs="Times New Roman"/>
                <w:color w:val="000000"/>
                <w:sz w:val="24"/>
                <w:szCs w:val="24"/>
              </w:rPr>
            </w:pPr>
            <w:r w:rsidRPr="00D90BA2">
              <w:rPr>
                <w:rFonts w:ascii="Times New Roman" w:eastAsia="Calibri" w:hAnsi="Times New Roman" w:cs="Times New Roman"/>
                <w:bCs/>
                <w:color w:val="000000"/>
                <w:sz w:val="24"/>
                <w:szCs w:val="24"/>
              </w:rPr>
              <w:t xml:space="preserve">  </w:t>
            </w:r>
            <w:r w:rsidRPr="00D90BA2">
              <w:rPr>
                <w:rFonts w:ascii="Times New Roman" w:eastAsia="Times New Roman" w:hAnsi="Times New Roman" w:cs="Times New Roman"/>
                <w:color w:val="000000"/>
                <w:sz w:val="24"/>
                <w:szCs w:val="24"/>
                <w:lang w:eastAsia="ru-RU"/>
              </w:rPr>
              <w:t xml:space="preserve">Сохранение и укрепление здоровья детей, их физического развития через совместную деятельность с семьями воспитанников в контексте ФГОС ДО». </w:t>
            </w:r>
            <w:r w:rsidRPr="00D90BA2">
              <w:rPr>
                <w:rFonts w:ascii="Times New Roman" w:eastAsia="Times New Roman" w:hAnsi="Times New Roman" w:cs="Times New Roman"/>
                <w:color w:val="000000"/>
                <w:sz w:val="24"/>
                <w:szCs w:val="24"/>
                <w:lang w:eastAsia="ru-RU"/>
              </w:rPr>
              <w:br/>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410" w:type="dxa"/>
            <w:gridSpan w:val="8"/>
          </w:tcPr>
          <w:p w:rsidR="00D90BA2" w:rsidRPr="00D90BA2" w:rsidRDefault="00D90BA2" w:rsidP="00D90BA2">
            <w:pPr>
              <w:rPr>
                <w:rFonts w:ascii="Calibri" w:eastAsia="Calibri" w:hAnsi="Calibri" w:cs="Times New Roman"/>
                <w:bCs/>
                <w:color w:val="000000"/>
              </w:rPr>
            </w:pPr>
            <w:r w:rsidRPr="00D90BA2">
              <w:rPr>
                <w:rFonts w:ascii="Calibri" w:eastAsia="Calibri" w:hAnsi="Calibri" w:cs="Times New Roman"/>
                <w:bCs/>
                <w:color w:val="000000"/>
              </w:rPr>
              <w:t xml:space="preserve">Воспитатели  </w:t>
            </w:r>
          </w:p>
          <w:p w:rsidR="00D90BA2" w:rsidRPr="00D90BA2" w:rsidRDefault="00D90BA2" w:rsidP="00D90BA2">
            <w:pPr>
              <w:rPr>
                <w:rFonts w:ascii="Calibri" w:eastAsia="Calibri" w:hAnsi="Calibri" w:cs="Times New Roman"/>
                <w:bCs/>
                <w:color w:val="000000"/>
              </w:rPr>
            </w:pPr>
            <w:r w:rsidRPr="00D90BA2">
              <w:rPr>
                <w:rFonts w:ascii="Calibri" w:eastAsia="Calibri" w:hAnsi="Calibri" w:cs="Times New Roman"/>
                <w:bCs/>
                <w:color w:val="000000"/>
              </w:rPr>
              <w:t xml:space="preserve">подгот.гр «Б»        </w:t>
            </w:r>
          </w:p>
          <w:p w:rsidR="00D90BA2" w:rsidRPr="00D90BA2" w:rsidRDefault="00D90BA2" w:rsidP="00D90BA2">
            <w:pPr>
              <w:rPr>
                <w:rFonts w:ascii="Times New Roman" w:eastAsia="Calibri" w:hAnsi="Times New Roman" w:cs="Times New Roman"/>
                <w:bCs/>
                <w:color w:val="000000"/>
                <w:sz w:val="24"/>
                <w:szCs w:val="24"/>
              </w:rPr>
            </w:pPr>
            <w:r w:rsidRPr="00D90BA2">
              <w:rPr>
                <w:rFonts w:ascii="Calibri" w:eastAsia="Calibri" w:hAnsi="Calibri" w:cs="Times New Roman"/>
                <w:bCs/>
                <w:color w:val="000000"/>
              </w:rPr>
              <w:t>стар.кр.гр. «Б» сред.дн. гр «В».</w:t>
            </w:r>
            <w:r w:rsidRPr="00D90BA2">
              <w:rPr>
                <w:rFonts w:ascii="Times New Roman" w:eastAsia="Calibri" w:hAnsi="Times New Roman" w:cs="Times New Roman"/>
                <w:bCs/>
                <w:color w:val="000000"/>
                <w:sz w:val="24"/>
                <w:szCs w:val="24"/>
              </w:rPr>
              <w:t>млад.гр.«Б».</w:t>
            </w:r>
          </w:p>
          <w:p w:rsidR="00D90BA2" w:rsidRPr="00D90BA2" w:rsidRDefault="00D90BA2" w:rsidP="00D90BA2">
            <w:pPr>
              <w:rPr>
                <w:rFonts w:ascii="Times New Roman" w:eastAsia="Calibri" w:hAnsi="Times New Roman" w:cs="Times New Roman"/>
                <w:bCs/>
                <w:color w:val="000000"/>
                <w:sz w:val="24"/>
                <w:szCs w:val="24"/>
              </w:rPr>
            </w:pPr>
            <w:r w:rsidRPr="00D90BA2">
              <w:rPr>
                <w:rFonts w:ascii="Calibri" w:eastAsia="Calibri" w:hAnsi="Calibri" w:cs="Times New Roman"/>
                <w:bCs/>
                <w:color w:val="000000"/>
              </w:rPr>
              <w:t>2гр.ран.возр кр «Г»,</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из опыта работы</w:t>
            </w:r>
          </w:p>
        </w:tc>
      </w:tr>
      <w:tr w:rsidR="00D90BA2" w:rsidRPr="00D90BA2" w:rsidTr="00EF277C">
        <w:tc>
          <w:tcPr>
            <w:tcW w:w="9606" w:type="dxa"/>
            <w:gridSpan w:val="21"/>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84" w:name="_Toc19366114"/>
            <w:bookmarkStart w:id="85" w:name="_Toc19367861"/>
            <w:r w:rsidRPr="00D90BA2">
              <w:rPr>
                <w:rFonts w:ascii="Times New Roman" w:eastAsia="Times New Roman" w:hAnsi="Times New Roman" w:cs="Times New Roman"/>
                <w:b/>
                <w:bCs/>
                <w:sz w:val="24"/>
                <w:szCs w:val="24"/>
              </w:rPr>
              <w:t>2.4.5. Повышение профессиоального мастерства педагогов</w:t>
            </w:r>
            <w:bookmarkEnd w:id="84"/>
            <w:bookmarkEnd w:id="85"/>
          </w:p>
          <w:p w:rsidR="00D90BA2" w:rsidRPr="00D90BA2" w:rsidRDefault="00D90BA2" w:rsidP="00D90BA2">
            <w:pPr>
              <w:rPr>
                <w:rFonts w:ascii="Times New Roman" w:eastAsia="Calibri" w:hAnsi="Times New Roman" w:cs="Times New Roman"/>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мероприятий</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 исполнения</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Обсуждение резолюции республиканского актива дошкольных работников.</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Сообщение на установочном педсовете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Обзор научно – методических изданий по ДО (журналы, методические пособия, статьи)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ежемесячно</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Сообщение на методических совещаниях</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Определение участников городских методических объединений на 2019-2020 уч. год</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ежеквартально</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Работа по самообразованию. Творческие отчеты.</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 Круглый стол в мае 2022 года.</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Сообщение на педсоветах</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Подготовка к аттестации педагогов в соответствии с графиком.</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соответствии с графиком</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Прохождение курсовой переподготовки, курсов повышения квалификации в соответствии с графиком.</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соответствии с графиком</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Удостоверение о прохождении курсовой переподготовки</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в городских, республиканских, всероссийских конкурсах</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Материалы конкурсов</w:t>
            </w:r>
          </w:p>
        </w:tc>
      </w:tr>
      <w:tr w:rsidR="00D90BA2" w:rsidRPr="00D90BA2" w:rsidTr="00EF277C">
        <w:tc>
          <w:tcPr>
            <w:tcW w:w="9606" w:type="dxa"/>
            <w:gridSpan w:val="21"/>
          </w:tcPr>
          <w:p w:rsidR="00D90BA2" w:rsidRPr="00D90BA2" w:rsidRDefault="00D90BA2" w:rsidP="00D90BA2">
            <w:pPr>
              <w:rPr>
                <w:rFonts w:ascii="Times New Roman" w:eastAsia="Calibri" w:hAnsi="Times New Roman" w:cs="Times New Roman"/>
                <w:b/>
                <w:bCs/>
                <w:sz w:val="24"/>
                <w:szCs w:val="24"/>
              </w:rPr>
            </w:pPr>
            <w:bookmarkStart w:id="86" w:name="_Toc19366115"/>
            <w:bookmarkStart w:id="87" w:name="_Toc19367862"/>
          </w:p>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2.4.6. Изучение и распространение передового педагогического опыта работы</w:t>
            </w:r>
            <w:bookmarkEnd w:id="86"/>
            <w:bookmarkEnd w:id="87"/>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Сроки </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Обработка материалов по самообразованию</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Октябрь - май</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Представление творческих отчетов на круглом столе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Обобщение опыта работы учителя – воспитателя по теме «Взаимодействие воспитателя  и </w:t>
            </w:r>
            <w:r w:rsidRPr="00D90BA2">
              <w:rPr>
                <w:rFonts w:ascii="Times New Roman" w:eastAsia="Times New Roman" w:hAnsi="Times New Roman" w:cs="Times New Roman"/>
                <w:b/>
                <w:bCs/>
                <w:color w:val="000000"/>
                <w:sz w:val="24"/>
                <w:szCs w:val="24"/>
                <w:lang w:eastAsia="ru-RU"/>
              </w:rPr>
              <w:t xml:space="preserve">родителей </w:t>
            </w:r>
            <w:r w:rsidRPr="00D90BA2">
              <w:rPr>
                <w:rFonts w:ascii="Times New Roman" w:eastAsia="Times New Roman" w:hAnsi="Times New Roman" w:cs="Times New Roman"/>
                <w:bCs/>
                <w:color w:val="000000"/>
                <w:sz w:val="24"/>
                <w:szCs w:val="24"/>
                <w:lang w:eastAsia="ru-RU"/>
              </w:rPr>
              <w:t>по работе с детьми с речевыми нарушениями»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Октябрь - май</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Учитель - логопед</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Представление на педсовете, материалов АПО</w:t>
            </w:r>
          </w:p>
        </w:tc>
      </w:tr>
      <w:tr w:rsidR="00D90BA2" w:rsidRPr="00D90BA2" w:rsidTr="00EF277C">
        <w:tc>
          <w:tcPr>
            <w:tcW w:w="9606" w:type="dxa"/>
            <w:gridSpan w:val="21"/>
          </w:tcPr>
          <w:p w:rsidR="00D90BA2" w:rsidRPr="00D90BA2" w:rsidRDefault="00D90BA2" w:rsidP="00D90BA2">
            <w:pPr>
              <w:keepNext/>
              <w:keepLines/>
              <w:spacing w:before="480"/>
              <w:outlineLvl w:val="0"/>
              <w:rPr>
                <w:rFonts w:ascii="Times New Roman" w:eastAsia="Times New Roman" w:hAnsi="Times New Roman" w:cs="Times New Roman"/>
                <w:b/>
                <w:bCs/>
                <w:sz w:val="24"/>
                <w:szCs w:val="24"/>
              </w:rPr>
            </w:pPr>
            <w:bookmarkStart w:id="88" w:name="_Toc19366116"/>
            <w:bookmarkStart w:id="89" w:name="_Toc19367863"/>
            <w:r w:rsidRPr="00D90BA2">
              <w:rPr>
                <w:rFonts w:ascii="Times New Roman" w:eastAsia="Times New Roman" w:hAnsi="Times New Roman" w:cs="Times New Roman"/>
                <w:b/>
                <w:bCs/>
                <w:sz w:val="24"/>
                <w:szCs w:val="24"/>
              </w:rPr>
              <w:t>2.4.7. Аттестация педагогических работников</w:t>
            </w:r>
            <w:bookmarkEnd w:id="88"/>
            <w:bookmarkEnd w:id="89"/>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Сроки </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Изучение Приказа Министерства образования и науки РФ (Минобрнауки России) от 7 апреля 2014г. № 276 г. Москва «Об утверждении Порядка проведения аттестации педагогических работников организаций, осуществляющих образовательную деятельность»</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Самоанализ педагогической деятельности за последние 3 года</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справка</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Формирование необходимой нормативной документации по аттестации педагогов</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Нормативно – правовое обеспечение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Ознакомление педагогов с нормативными документами по аттестации</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Подготовка документов</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мере подачи заявления</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Представление, электронный портфолио</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Реализация решения аттестационной комиссии, издание приказа, оформление записи в трудовую книжку.</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мере необходимости</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Запись в трудовой книжке</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Ф.И.О.</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Должность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 прохождения аттестации</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rPr>
          <w:trHeight w:val="774"/>
        </w:trPr>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Камаева ГМ </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410"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 ДИРО 2021г.-2022г</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 Минобрнауки РД</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Магомедова АА</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410" w:type="dxa"/>
            <w:gridSpan w:val="8"/>
          </w:tcPr>
          <w:p w:rsidR="00D90BA2" w:rsidRPr="00D90BA2" w:rsidRDefault="00D90BA2" w:rsidP="00D90BA2">
            <w:pPr>
              <w:tabs>
                <w:tab w:val="left" w:pos="300"/>
              </w:tabs>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 ДИРО 2021г.-2022г</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Бамматова ЛМ</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410"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 ДИРО 2021г.-2022г</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Шапиева НШ.</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410"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По плану ДИРО </w:t>
            </w:r>
            <w:r w:rsidRPr="00D90BA2">
              <w:rPr>
                <w:rFonts w:ascii="Times New Roman" w:eastAsia="Times New Roman" w:hAnsi="Times New Roman" w:cs="Times New Roman"/>
                <w:bCs/>
                <w:color w:val="000000"/>
                <w:sz w:val="24"/>
                <w:szCs w:val="24"/>
                <w:lang w:eastAsia="ru-RU"/>
              </w:rPr>
              <w:lastRenderedPageBreak/>
              <w:t>2021г.-2022г</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tc>
      </w:tr>
      <w:tr w:rsidR="00D90BA2" w:rsidRPr="00D90BA2" w:rsidTr="00EF277C">
        <w:tc>
          <w:tcPr>
            <w:tcW w:w="9606" w:type="dxa"/>
            <w:gridSpan w:val="21"/>
          </w:tcPr>
          <w:p w:rsidR="00D90BA2" w:rsidRPr="00D90BA2" w:rsidRDefault="00D90BA2" w:rsidP="00D90BA2">
            <w:pPr>
              <w:rPr>
                <w:rFonts w:ascii="Calibri" w:eastAsia="Calibri" w:hAnsi="Calibri" w:cs="Times New Roman"/>
                <w:b/>
                <w:bCs/>
                <w:sz w:val="24"/>
                <w:szCs w:val="24"/>
              </w:rPr>
            </w:pPr>
            <w:bookmarkStart w:id="90" w:name="_Toc19366117"/>
            <w:bookmarkStart w:id="91" w:name="_Toc19367864"/>
          </w:p>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2.4.8. Самообразование педагогов</w:t>
            </w:r>
            <w:bookmarkEnd w:id="90"/>
            <w:bookmarkEnd w:id="91"/>
          </w:p>
          <w:p w:rsidR="00D90BA2" w:rsidRPr="00D90BA2" w:rsidRDefault="00D90BA2" w:rsidP="00D90BA2">
            <w:pPr>
              <w:rPr>
                <w:rFonts w:ascii="Calibri" w:eastAsia="Calibri" w:hAnsi="Calibri" w:cs="Times New Roman"/>
                <w:b/>
                <w:bCs/>
                <w:sz w:val="24"/>
                <w:szCs w:val="24"/>
              </w:rPr>
            </w:pP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Внедрение новых форм методической работы как условие совершенствования деятельности ДОУ.</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методических рекомендаций</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Определение тематики самообразования каждого педагога на год</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 групп</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Приказ</w:t>
            </w:r>
          </w:p>
        </w:tc>
      </w:tr>
      <w:tr w:rsidR="00D90BA2" w:rsidRPr="00D90BA2" w:rsidTr="00EF277C">
        <w:tc>
          <w:tcPr>
            <w:tcW w:w="675"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261"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и утверждение планов по самообразованию педагогов</w:t>
            </w:r>
          </w:p>
        </w:tc>
        <w:tc>
          <w:tcPr>
            <w:tcW w:w="1559"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410"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 Воспитатели групп</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Планы по самообразованию</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Сведения о самообразовании педагогов</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Ф.И.О.</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Должность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Тема самообразования</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Форма и срок отчета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Юзбекова ДА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Внедрение проекта  «Бережливый детский сад»</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Рекомендации для воспитателей.</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Махмудова П.М.</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tabs>
                <w:tab w:val="left" w:pos="225"/>
              </w:tabs>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ab/>
              <w:t>Развитие математических способностей у детей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Подборка методического материала по данной теме игра-занятие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Амирова Г.Н</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Значение игр для преодоления эмоциональных затруднений у детей старшего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Подборка методического матермала игра-за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Муртазалиева М.М</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shd w:val="clear" w:color="auto" w:fill="F9F8EF"/>
                <w:lang w:eastAsia="ru-RU"/>
              </w:rPr>
              <w:t>Социализация младших дошкольников посредством сюжетно-ролевой игры</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Подборка методического матермала игра-за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Вердиханова Г.Н.</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Развитие сенсорных способностей посредством</w:t>
            </w:r>
            <w:r w:rsidRPr="00D90BA2">
              <w:rPr>
                <w:rFonts w:ascii="Times New Roman" w:eastAsia="Times New Roman" w:hAnsi="Times New Roman" w:cs="Times New Roman"/>
                <w:sz w:val="24"/>
                <w:szCs w:val="24"/>
                <w:lang w:eastAsia="ru-RU"/>
              </w:rPr>
              <w:br/>
              <w:t>дидактической игры</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Юзбекова С.Д.</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Физкультурно-оздоровительные мероприятия в детском саду.</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Гаджирамазанова Э.Н.</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Внедрение</w:t>
            </w:r>
            <w:r w:rsidRPr="00D90BA2">
              <w:rPr>
                <w:rFonts w:ascii="Times New Roman" w:eastAsia="Times New Roman" w:hAnsi="Times New Roman" w:cs="Times New Roman"/>
                <w:bCs/>
                <w:color w:val="000000"/>
                <w:sz w:val="24"/>
                <w:szCs w:val="24"/>
                <w:lang w:eastAsia="ru-RU"/>
              </w:rPr>
              <w:tab/>
              <w:t>проекта</w:t>
            </w:r>
            <w:r w:rsidRPr="00D90BA2">
              <w:rPr>
                <w:rFonts w:ascii="Times New Roman" w:eastAsia="Times New Roman" w:hAnsi="Times New Roman" w:cs="Times New Roman"/>
                <w:b/>
                <w:bCs/>
                <w:color w:val="000000"/>
                <w:sz w:val="24"/>
                <w:szCs w:val="24"/>
                <w:lang w:eastAsia="ru-RU"/>
              </w:rPr>
              <w:t xml:space="preserve"> «</w:t>
            </w:r>
            <w:r w:rsidRPr="00D90BA2">
              <w:rPr>
                <w:rFonts w:ascii="Times New Roman" w:eastAsia="Times New Roman" w:hAnsi="Times New Roman" w:cs="Times New Roman"/>
                <w:bCs/>
                <w:color w:val="000000"/>
                <w:sz w:val="24"/>
                <w:szCs w:val="24"/>
                <w:lang w:eastAsia="ru-RU"/>
              </w:rPr>
              <w:t>Бережливый детский сад» по2гр.ран.возр.</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Обобщение опыта работы.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.Алиева ПМ</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bCs/>
                <w:color w:val="000000"/>
                <w:sz w:val="24"/>
                <w:szCs w:val="24"/>
              </w:rPr>
              <w:t>Патриотическое воспитание детей.</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Творческий отчет. </w:t>
            </w:r>
          </w:p>
        </w:tc>
      </w:tr>
      <w:tr w:rsidR="00D90BA2" w:rsidRPr="00D90BA2" w:rsidTr="00EF277C">
        <w:trPr>
          <w:trHeight w:val="1234"/>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9</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Поладова АТ</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tabs>
                <w:tab w:val="left" w:pos="180"/>
              </w:tabs>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Внедрение</w:t>
            </w:r>
            <w:r w:rsidRPr="00D90BA2">
              <w:rPr>
                <w:rFonts w:ascii="Times New Roman" w:eastAsia="Times New Roman" w:hAnsi="Times New Roman" w:cs="Times New Roman"/>
                <w:color w:val="000000"/>
                <w:sz w:val="24"/>
                <w:szCs w:val="24"/>
                <w:lang w:eastAsia="ru-RU"/>
              </w:rPr>
              <w:tab/>
              <w:t>проекта «Бережливый детский сад» по средней гр.</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Педагогическом совете №2</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10</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Валимагомедова  ПВ</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jc w:val="center"/>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Формирование бережливого отношения к природе у малышей.</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11</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Алхасова СС</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Игра как средство развития речи детей.</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12</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Абутаева ЭГ</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Сенсорное развитие малышей</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13</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Ващенкова ОА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Умственное развитие дошкольников средствами занимательной математики.</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Творческий отчет. </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14</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Шапиева НШ</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Внедрение проекта  «Бережливый детский сад» в старших гр.</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15</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Бамматова ЛМ</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Формирование первичных экологических представлений младших дошкольников.</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16</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Закиева СР</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Умственное развитие дошкольников в процессе ознакомления с математикой.</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17</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Зиятханова ФС</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Правовое воспитание детей старшего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18</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Бийболатова З.М</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Трудовое воспитание детей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Творческий отчет. </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19</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Рамазанова ДД</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Гражданское правовое воспитание детей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20</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Магомедова СБ</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«Нетрадиционное использование здоровьесберегающих технологий в физическом воспитании и оздоровлении дошкольников».</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Творческий отчет. </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21</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Магомедова АА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Игровая деятельность детей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Консультация для воспитателей.</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22</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Раджабова ЗИ</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Внедрение активных форм взаимодействия педагога и родителей в интересах ребенка.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Творческий отчет. </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23</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Алтаева ДМ</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Гендерное воспитание детей в условиях ДОУ и семьи.</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24</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Шамсиева  СК</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Развитие творческих способностей детей в изобразительной деятельности.</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Подборка методического материала по данной теме игра-занятие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25</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Гасанова С.К.</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Театрализованная деятельность детей старшего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26</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Магомедова АА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Игра как средство развития речи детей.</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Творческий отчет. </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27</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Ахмедова Г.А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Развитие логического мышления у детей дошкольного возраста.</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Творческий отчет. Выступление на круглом столе.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28</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Печерская М.А.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«Экспериментирование как средство развития познавательной активности дошкольников»</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Подборка методического материала по данной теме игра-занятие</w:t>
            </w:r>
          </w:p>
        </w:tc>
      </w:tr>
      <w:tr w:rsidR="00D90BA2" w:rsidRPr="00D90BA2" w:rsidTr="00EF277C">
        <w:trPr>
          <w:trHeight w:val="1124"/>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29</w:t>
            </w:r>
          </w:p>
        </w:tc>
        <w:tc>
          <w:tcPr>
            <w:tcW w:w="2126"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Камаева ГА</w:t>
            </w:r>
          </w:p>
        </w:tc>
        <w:tc>
          <w:tcPr>
            <w:tcW w:w="1843" w:type="dxa"/>
            <w:gridSpan w:val="4"/>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Воспитатель</w:t>
            </w:r>
          </w:p>
        </w:tc>
        <w:tc>
          <w:tcPr>
            <w:tcW w:w="2693"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«Воспитание любви к малой Родине средствами музейной педагогики»</w:t>
            </w:r>
          </w:p>
        </w:tc>
        <w:tc>
          <w:tcPr>
            <w:tcW w:w="2410"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Подборка методического материала по данной теме игра-занятие</w:t>
            </w:r>
          </w:p>
        </w:tc>
      </w:tr>
      <w:tr w:rsidR="00D90BA2" w:rsidRPr="00D90BA2" w:rsidTr="00EF277C">
        <w:tc>
          <w:tcPr>
            <w:tcW w:w="9606" w:type="dxa"/>
            <w:gridSpan w:val="21"/>
          </w:tcPr>
          <w:p w:rsidR="00D90BA2" w:rsidRPr="00D90BA2" w:rsidRDefault="00D90BA2" w:rsidP="00D90BA2">
            <w:pPr>
              <w:keepNext/>
              <w:keepLines/>
              <w:spacing w:before="200"/>
              <w:outlineLvl w:val="1"/>
              <w:rPr>
                <w:rFonts w:ascii="Cambria" w:eastAsia="Times New Roman" w:hAnsi="Cambria" w:cs="Times New Roman"/>
                <w:b/>
                <w:bCs/>
                <w:sz w:val="24"/>
                <w:szCs w:val="24"/>
              </w:rPr>
            </w:pPr>
            <w:bookmarkStart w:id="92" w:name="_Toc19366118"/>
            <w:bookmarkStart w:id="93" w:name="_Toc19367865"/>
            <w:r w:rsidRPr="00D90BA2">
              <w:rPr>
                <w:rFonts w:ascii="Cambria" w:eastAsia="Times New Roman" w:hAnsi="Cambria" w:cs="Times New Roman"/>
                <w:b/>
                <w:bCs/>
                <w:sz w:val="24"/>
                <w:szCs w:val="24"/>
              </w:rPr>
              <w:t>2.4.9. Подбор и систематизация материала в методическом кабинете</w:t>
            </w:r>
            <w:bookmarkEnd w:id="92"/>
            <w:bookmarkEnd w:id="93"/>
          </w:p>
          <w:p w:rsidR="00D90BA2" w:rsidRPr="00D90BA2" w:rsidRDefault="00D90BA2" w:rsidP="00D90BA2">
            <w:pPr>
              <w:rPr>
                <w:rFonts w:ascii="Calibri" w:eastAsia="Calibri" w:hAnsi="Calibri" w:cs="Times New Roman"/>
                <w:sz w:val="24"/>
                <w:szCs w:val="24"/>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мероприятий</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Сроки </w:t>
            </w:r>
          </w:p>
        </w:tc>
        <w:tc>
          <w:tcPr>
            <w:tcW w:w="2126" w:type="dxa"/>
            <w:gridSpan w:val="6"/>
          </w:tcPr>
          <w:p w:rsidR="00D90BA2" w:rsidRPr="00D90BA2" w:rsidRDefault="00D90BA2" w:rsidP="00D90BA2">
            <w:pPr>
              <w:spacing w:before="100" w:beforeAutospacing="1" w:after="100" w:afterAutospacing="1"/>
              <w:jc w:val="center"/>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rPr>
          <w:trHeight w:val="4241"/>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i/>
                <w:color w:val="000000"/>
                <w:sz w:val="24"/>
                <w:szCs w:val="24"/>
                <w:lang w:eastAsia="ru-RU"/>
              </w:rPr>
              <w:t xml:space="preserve">Аналитическая деятельность </w:t>
            </w:r>
            <w:r w:rsidRPr="00D90BA2">
              <w:rPr>
                <w:rFonts w:ascii="Times New Roman" w:eastAsia="Times New Roman" w:hAnsi="Times New Roman" w:cs="Times New Roman"/>
                <w:bCs/>
                <w:color w:val="000000"/>
                <w:sz w:val="24"/>
                <w:szCs w:val="24"/>
                <w:lang w:eastAsia="ru-RU"/>
              </w:rPr>
              <w:t>1.Мониторинг профессиональных потребностей педагога.  2.Мониторинг обследования детей.                                   3.Анализ психолого – педагогического сопровождения детей.                                                              4. Итоги работы за учебный год. 5.Планирование работы на новый учебный год.                               6.Мониторинг запросов родителей на оказание образовательных услуг в ДОУ, удовлетворенности работой детского сада.</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Сентябрь   </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В течении учебного года                             май                                  </w:t>
            </w:r>
          </w:p>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май - июль                     </w:t>
            </w: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май</w:t>
            </w:r>
          </w:p>
        </w:tc>
        <w:tc>
          <w:tcPr>
            <w:tcW w:w="2126" w:type="dxa"/>
            <w:gridSpan w:val="6"/>
          </w:tcPr>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Руководитель ДОУ  Зам. руководителя</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Педагог - психолог </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Руководитель ДОУ Зам. руководителя  </w:t>
            </w: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Руководитель ДОУ Зам. руководителя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Справка справка</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 xml:space="preserve">Справка </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итоги анкетирования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Систематизация нормативно – правовых документов федерального, республиканского, муниципального уровней.</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sz w:val="24"/>
                <w:szCs w:val="24"/>
                <w:lang w:eastAsia="ru-RU"/>
              </w:rPr>
              <w:t xml:space="preserve">Зам. руководителя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Папка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Подборка материала для информационных папок для родителей во всех возрастных </w:t>
            </w:r>
            <w:r w:rsidRPr="00D90BA2">
              <w:rPr>
                <w:rFonts w:ascii="Times New Roman" w:eastAsia="Times New Roman" w:hAnsi="Times New Roman" w:cs="Times New Roman"/>
                <w:bCs/>
                <w:color w:val="000000"/>
                <w:sz w:val="24"/>
                <w:szCs w:val="24"/>
                <w:lang w:eastAsia="ru-RU"/>
              </w:rPr>
              <w:lastRenderedPageBreak/>
              <w:t>группах.</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sz w:val="24"/>
                <w:szCs w:val="24"/>
                <w:lang w:eastAsia="ru-RU"/>
              </w:rPr>
              <w:t xml:space="preserve">Зам. руководителя Воспитатели групп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4</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Обеспечение методической литературой воспитателей в соответствии с возрастом детей и программными требованиями.</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sz w:val="24"/>
                <w:szCs w:val="24"/>
                <w:lang w:eastAsia="ru-RU"/>
              </w:rPr>
              <w:t>Руководитель ДОУ</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Журнал движения педагогических пособий</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памяток тематических и фронтальных проверок.</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Согласно плану проведения</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sz w:val="24"/>
                <w:szCs w:val="24"/>
                <w:lang w:eastAsia="ru-RU"/>
              </w:rPr>
              <w:t xml:space="preserve">Руководитель ДОУ                               Зам. руководителя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Памятки Таблицы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Систематизация и пополнение консультативного материала по реализации ФГОС ДО.</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sz w:val="24"/>
                <w:szCs w:val="24"/>
                <w:lang w:eastAsia="ru-RU"/>
              </w:rPr>
              <w:t xml:space="preserve">Руководитель ДОУ                              Зам. руководителя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Папка консультативными материалами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Систематизация материалов МПС</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sz w:val="24"/>
                <w:szCs w:val="24"/>
                <w:lang w:eastAsia="ru-RU"/>
              </w:rPr>
              <w:t xml:space="preserve">Руководитель ДОУ                                 Зам. руководителя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i/>
                <w:color w:val="000000"/>
                <w:sz w:val="24"/>
                <w:szCs w:val="24"/>
                <w:lang w:eastAsia="ru-RU"/>
              </w:rPr>
              <w:t xml:space="preserve">Консультативная деятельность </w:t>
            </w:r>
            <w:r w:rsidRPr="00D90BA2">
              <w:rPr>
                <w:rFonts w:ascii="Times New Roman" w:eastAsia="Times New Roman" w:hAnsi="Times New Roman" w:cs="Times New Roman"/>
                <w:bCs/>
                <w:color w:val="000000"/>
                <w:sz w:val="24"/>
                <w:szCs w:val="24"/>
                <w:lang w:eastAsia="ru-RU"/>
              </w:rPr>
              <w:t>1.Организация консультаций для педагога по реализации годовых задач ДОУ.                                 2.Популяризация инновационной деятельности: использование ИКТ. 3.Консультирование педагога и родителей по вопросам развития и оздоровления детей.</w:t>
            </w:r>
          </w:p>
        </w:tc>
        <w:tc>
          <w:tcPr>
            <w:tcW w:w="1701" w:type="dxa"/>
            <w:gridSpan w:val="8"/>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Руководитель ДОУ                                 Зам. руководителя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консультаций</w:t>
            </w:r>
          </w:p>
        </w:tc>
      </w:tr>
      <w:tr w:rsidR="00D90BA2" w:rsidRPr="00D90BA2" w:rsidTr="00EF277C">
        <w:tc>
          <w:tcPr>
            <w:tcW w:w="9606" w:type="dxa"/>
            <w:gridSpan w:val="21"/>
          </w:tcPr>
          <w:p w:rsidR="00D90BA2" w:rsidRPr="00D90BA2" w:rsidRDefault="00D90BA2" w:rsidP="00D90BA2">
            <w:pPr>
              <w:keepNext/>
              <w:keepLines/>
              <w:spacing w:before="200"/>
              <w:outlineLvl w:val="1"/>
              <w:rPr>
                <w:rFonts w:ascii="Cambria" w:eastAsia="Times New Roman" w:hAnsi="Cambria" w:cs="Times New Roman"/>
                <w:b/>
                <w:bCs/>
                <w:sz w:val="24"/>
                <w:szCs w:val="24"/>
              </w:rPr>
            </w:pPr>
            <w:bookmarkStart w:id="94" w:name="_Toc19366119"/>
            <w:bookmarkStart w:id="95" w:name="_Toc19367866"/>
            <w:r w:rsidRPr="00D90BA2">
              <w:rPr>
                <w:rFonts w:ascii="Cambria" w:eastAsia="Times New Roman" w:hAnsi="Cambria" w:cs="Times New Roman"/>
                <w:b/>
                <w:bCs/>
                <w:sz w:val="24"/>
                <w:szCs w:val="24"/>
              </w:rPr>
              <w:t>2.4.10. Другие формы методической работы: семинары, консультации</w:t>
            </w:r>
            <w:bookmarkEnd w:id="94"/>
            <w:bookmarkEnd w:id="95"/>
          </w:p>
          <w:p w:rsidR="00D90BA2" w:rsidRPr="00D90BA2" w:rsidRDefault="00D90BA2" w:rsidP="00D90BA2">
            <w:pPr>
              <w:rPr>
                <w:rFonts w:ascii="Calibri" w:eastAsia="Calibri" w:hAnsi="Calibri" w:cs="Times New Roman"/>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Тема семинара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sz w:val="24"/>
                <w:szCs w:val="24"/>
                <w:lang w:eastAsia="ru-RU"/>
              </w:rPr>
            </w:pPr>
            <w:r w:rsidRPr="00D90BA2">
              <w:rPr>
                <w:rFonts w:ascii="Times New Roman" w:eastAsia="Times New Roman" w:hAnsi="Times New Roman" w:cs="Times New Roman"/>
                <w:b/>
                <w:sz w:val="24"/>
                <w:szCs w:val="24"/>
                <w:lang w:eastAsia="ru-RU"/>
              </w:rPr>
              <w:t>Ответственный</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7" w:type="dxa"/>
            <w:gridSpan w:val="5"/>
          </w:tcPr>
          <w:p w:rsidR="00D90BA2" w:rsidRPr="00D90BA2" w:rsidRDefault="00D90BA2" w:rsidP="00D90BA2">
            <w:pPr>
              <w:rPr>
                <w:rFonts w:ascii="Times New Roman" w:eastAsia="Times New Roman" w:hAnsi="Times New Roman" w:cs="Times New Roman"/>
                <w:color w:val="C0504D"/>
                <w:kern w:val="36"/>
                <w:sz w:val="24"/>
                <w:szCs w:val="24"/>
                <w:lang w:eastAsia="ru-RU"/>
              </w:rPr>
            </w:pPr>
            <w:r w:rsidRPr="00D90BA2">
              <w:rPr>
                <w:rFonts w:ascii="Times New Roman" w:eastAsia="Times New Roman" w:hAnsi="Times New Roman" w:cs="Times New Roman"/>
                <w:color w:val="C0504D"/>
                <w:kern w:val="36"/>
                <w:sz w:val="24"/>
                <w:szCs w:val="24"/>
                <w:lang w:eastAsia="ru-RU"/>
              </w:rPr>
              <w:t>Семинар-практикум для воспитателей «Проектная деятельность в дошкольном  образовательном учреждении.»</w:t>
            </w:r>
          </w:p>
        </w:tc>
        <w:tc>
          <w:tcPr>
            <w:tcW w:w="1276"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октябрь</w:t>
            </w:r>
          </w:p>
        </w:tc>
        <w:tc>
          <w:tcPr>
            <w:tcW w:w="2268" w:type="dxa"/>
            <w:gridSpan w:val="7"/>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Зам руководителя                                    </w:t>
            </w:r>
          </w:p>
        </w:tc>
        <w:tc>
          <w:tcPr>
            <w:tcW w:w="1701"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Материалы семинара Лист регистрации фотоматериала</w:t>
            </w:r>
          </w:p>
        </w:tc>
      </w:tr>
      <w:tr w:rsidR="00D90BA2" w:rsidRPr="00D90BA2" w:rsidTr="00EF277C">
        <w:trPr>
          <w:trHeight w:val="1028"/>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7" w:type="dxa"/>
            <w:gridSpan w:val="5"/>
          </w:tcPr>
          <w:p w:rsidR="00D90BA2" w:rsidRPr="00D90BA2" w:rsidRDefault="00D90BA2" w:rsidP="00D90BA2">
            <w:pPr>
              <w:rPr>
                <w:rFonts w:ascii="Times New Roman" w:eastAsia="Calibri" w:hAnsi="Times New Roman" w:cs="Times New Roman"/>
                <w:color w:val="C0504D"/>
                <w:sz w:val="24"/>
                <w:szCs w:val="24"/>
              </w:rPr>
            </w:pPr>
            <w:r w:rsidRPr="00D90BA2">
              <w:rPr>
                <w:rFonts w:ascii="Times New Roman" w:eastAsia="Calibri" w:hAnsi="Times New Roman" w:cs="Times New Roman"/>
                <w:color w:val="C0504D"/>
                <w:sz w:val="24"/>
                <w:szCs w:val="24"/>
              </w:rPr>
              <w:t>Семинар: Организация игровой деятельности в ДОУ в условиях реализации ФГОС  ДО»</w:t>
            </w:r>
          </w:p>
          <w:p w:rsidR="00D90BA2" w:rsidRPr="00D90BA2" w:rsidRDefault="00D90BA2" w:rsidP="00D90BA2">
            <w:pPr>
              <w:rPr>
                <w:rFonts w:ascii="Times New Roman" w:eastAsia="Calibri" w:hAnsi="Times New Roman" w:cs="Times New Roman"/>
                <w:color w:val="C0504D"/>
                <w:sz w:val="24"/>
                <w:szCs w:val="24"/>
              </w:rPr>
            </w:pPr>
          </w:p>
          <w:p w:rsidR="00D90BA2" w:rsidRPr="00D90BA2" w:rsidRDefault="00D90BA2" w:rsidP="00D90BA2">
            <w:pPr>
              <w:rPr>
                <w:rFonts w:ascii="Times New Roman" w:eastAsia="Calibri" w:hAnsi="Times New Roman" w:cs="Times New Roman"/>
                <w:color w:val="C0504D"/>
                <w:sz w:val="24"/>
                <w:szCs w:val="24"/>
              </w:rPr>
            </w:pPr>
          </w:p>
        </w:tc>
        <w:tc>
          <w:tcPr>
            <w:tcW w:w="1276"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январь</w:t>
            </w:r>
          </w:p>
        </w:tc>
        <w:tc>
          <w:tcPr>
            <w:tcW w:w="2268" w:type="dxa"/>
            <w:gridSpan w:val="7"/>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 xml:space="preserve">Зам. руководителя  </w:t>
            </w:r>
          </w:p>
        </w:tc>
        <w:tc>
          <w:tcPr>
            <w:tcW w:w="1701"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Материалы семинара Лист регистрации фотоматериала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827" w:type="dxa"/>
            <w:gridSpan w:val="5"/>
          </w:tcPr>
          <w:p w:rsidR="00D90BA2" w:rsidRPr="00D90BA2" w:rsidRDefault="00D90BA2" w:rsidP="00D90BA2">
            <w:pPr>
              <w:rPr>
                <w:rFonts w:ascii="Times New Roman" w:eastAsia="Calibri" w:hAnsi="Times New Roman" w:cs="Times New Roman"/>
                <w:color w:val="C0504D"/>
                <w:sz w:val="24"/>
                <w:szCs w:val="24"/>
              </w:rPr>
            </w:pPr>
            <w:r w:rsidRPr="00D90BA2">
              <w:rPr>
                <w:rFonts w:ascii="Times New Roman" w:eastAsia="Calibri" w:hAnsi="Times New Roman" w:cs="Times New Roman"/>
                <w:color w:val="C0504D"/>
                <w:sz w:val="24"/>
                <w:szCs w:val="24"/>
              </w:rPr>
              <w:t xml:space="preserve">«Семинар «Семинар-практикум деловой игры с педагогами ДОУ по нравственно-патриотическому воспитании». </w:t>
            </w:r>
          </w:p>
        </w:tc>
        <w:tc>
          <w:tcPr>
            <w:tcW w:w="1276" w:type="dxa"/>
            <w:gridSpan w:val="5"/>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апрель</w:t>
            </w:r>
          </w:p>
        </w:tc>
        <w:tc>
          <w:tcPr>
            <w:tcW w:w="2268" w:type="dxa"/>
            <w:gridSpan w:val="7"/>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Зам. руководителя</w:t>
            </w:r>
          </w:p>
        </w:tc>
        <w:tc>
          <w:tcPr>
            <w:tcW w:w="1701" w:type="dxa"/>
            <w:gridSpan w:val="3"/>
          </w:tcPr>
          <w:p w:rsidR="00D90BA2" w:rsidRPr="00D90BA2" w:rsidRDefault="00D90BA2" w:rsidP="00D90BA2">
            <w:pPr>
              <w:rPr>
                <w:rFonts w:ascii="Times New Roman" w:eastAsia="Calibri" w:hAnsi="Times New Roman" w:cs="Times New Roman"/>
                <w:sz w:val="24"/>
                <w:szCs w:val="24"/>
              </w:rPr>
            </w:pPr>
            <w:r w:rsidRPr="00D90BA2">
              <w:rPr>
                <w:rFonts w:ascii="Times New Roman" w:eastAsia="Calibri" w:hAnsi="Times New Roman" w:cs="Times New Roman"/>
                <w:sz w:val="24"/>
                <w:szCs w:val="24"/>
              </w:rPr>
              <w:t>Материалы семинара Лист регистрации фотоматериала</w:t>
            </w:r>
          </w:p>
        </w:tc>
      </w:tr>
      <w:tr w:rsidR="00D90BA2" w:rsidRPr="00D90BA2" w:rsidTr="00EF277C">
        <w:tc>
          <w:tcPr>
            <w:tcW w:w="9606" w:type="dxa"/>
            <w:gridSpan w:val="21"/>
          </w:tcPr>
          <w:p w:rsidR="00D90BA2" w:rsidRPr="00D90BA2" w:rsidRDefault="00D90BA2" w:rsidP="00D90BA2">
            <w:pPr>
              <w:rPr>
                <w:rFonts w:ascii="Calibri" w:eastAsia="Calibri" w:hAnsi="Calibri" w:cs="Times New Roman"/>
                <w:b/>
                <w:bCs/>
                <w:sz w:val="24"/>
                <w:szCs w:val="24"/>
              </w:rPr>
            </w:pPr>
            <w:bookmarkStart w:id="96" w:name="_Toc19366120"/>
            <w:bookmarkStart w:id="97" w:name="_Toc19367867"/>
          </w:p>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2.4.11. Другие формы методической работы. Консультации для педагогов.</w:t>
            </w:r>
            <w:bookmarkEnd w:id="96"/>
            <w:bookmarkEnd w:id="97"/>
          </w:p>
          <w:p w:rsidR="00D90BA2" w:rsidRPr="00D90BA2" w:rsidRDefault="00D90BA2" w:rsidP="00D90BA2">
            <w:pPr>
              <w:rPr>
                <w:rFonts w:ascii="Calibri" w:eastAsia="Calibri" w:hAnsi="Calibri" w:cs="Times New Roman"/>
                <w:b/>
                <w:bCs/>
                <w:sz w:val="24"/>
                <w:szCs w:val="24"/>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lastRenderedPageBreak/>
              <w:t>№</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Тема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sz w:val="24"/>
                <w:szCs w:val="24"/>
                <w:lang w:eastAsia="ru-RU"/>
              </w:rPr>
            </w:pPr>
            <w:r w:rsidRPr="00D90BA2">
              <w:rPr>
                <w:rFonts w:ascii="Times New Roman" w:eastAsia="Times New Roman" w:hAnsi="Times New Roman" w:cs="Times New Roman"/>
                <w:b/>
                <w:sz w:val="24"/>
                <w:szCs w:val="24"/>
                <w:lang w:eastAsia="ru-RU"/>
              </w:rPr>
              <w:t>Ответственный</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Отчетная документация педагогов ДОУ</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Руководитель ДОУ                                 Зам. руководителя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«Организация среды в ДОУ для детского экспериментирования»</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октябрь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Руководитель ДОУ                                 Зам. руководителя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«Экспериментирование в младшем и старшем дошкольном возрасте»</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Зам. руководителя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«Формы взаимодействия детского сада и семьи по физическому воспитанию детей»</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Зам. руководителя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«Формы работы по приобщению дошкольников к культурным практикам в рамках художественно – эстетического развития»</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февраль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Зам. руководителя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«Использование игровых педагогических технологий в работе педагога по музейной педагогике»</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март</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Зам. руководителя  </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 консультации</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bookmarkStart w:id="98" w:name="_Toc19366121"/>
            <w:bookmarkStart w:id="99" w:name="_Toc19367868"/>
            <w:r w:rsidRPr="00D90BA2">
              <w:rPr>
                <w:rFonts w:ascii="Cambria" w:eastAsia="Times New Roman" w:hAnsi="Cambria" w:cs="Times New Roman"/>
                <w:b/>
                <w:bCs/>
                <w:sz w:val="24"/>
                <w:szCs w:val="24"/>
                <w:lang w:eastAsia="ru-RU"/>
              </w:rPr>
              <w:t>2.5. Формирование социокультурной среды, соответствующей возрастным, индивидуальным, психологическим и физиологическим особенностям детей</w:t>
            </w:r>
            <w:bookmarkEnd w:id="98"/>
            <w:bookmarkEnd w:id="99"/>
            <w:r w:rsidRPr="00D90BA2">
              <w:rPr>
                <w:rFonts w:ascii="Times New Roman" w:eastAsia="Times New Roman" w:hAnsi="Times New Roman" w:cs="Times New Roman"/>
                <w:bCs/>
                <w:color w:val="000000"/>
                <w:sz w:val="24"/>
                <w:szCs w:val="24"/>
                <w:lang w:eastAsia="ru-RU"/>
              </w:rPr>
              <w:t xml:space="preserve">(Обеспечение педагогической поддержки семьи и повышения компетентности родителей (законных представителей). Организация социального партнерства) </w:t>
            </w:r>
            <w:r w:rsidRPr="00D90BA2">
              <w:rPr>
                <w:rFonts w:ascii="Times New Roman" w:eastAsia="Times New Roman" w:hAnsi="Times New Roman" w:cs="Times New Roman"/>
                <w:b/>
                <w:bCs/>
                <w:color w:val="000000"/>
                <w:sz w:val="24"/>
                <w:szCs w:val="24"/>
                <w:lang w:eastAsia="ru-RU"/>
              </w:rPr>
              <w:t>Цели:</w:t>
            </w:r>
            <w:r w:rsidRPr="00D90BA2">
              <w:rPr>
                <w:rFonts w:ascii="Times New Roman" w:eastAsia="Times New Roman" w:hAnsi="Times New Roman" w:cs="Times New Roman"/>
                <w:bCs/>
                <w:color w:val="000000"/>
                <w:sz w:val="24"/>
                <w:szCs w:val="24"/>
                <w:lang w:eastAsia="ru-RU"/>
              </w:rPr>
              <w:t xml:space="preserve"> «Создание социальной ситуации развития для участников образовательных отношений, включая создание образовательной среды, которая: - обеспечивает открытость дошкольного образования; - создает условия для участия родителей (законных представителей) в образовательной деятельности» (ФГОС ДО 3.1.)</w:t>
            </w:r>
          </w:p>
        </w:tc>
      </w:tr>
      <w:tr w:rsidR="00D90BA2" w:rsidRPr="00D90BA2" w:rsidTr="00EF277C">
        <w:tc>
          <w:tcPr>
            <w:tcW w:w="9606" w:type="dxa"/>
            <w:gridSpan w:val="21"/>
          </w:tcPr>
          <w:p w:rsidR="00D90BA2" w:rsidRPr="00D90BA2" w:rsidRDefault="00D90BA2" w:rsidP="00D90BA2">
            <w:pPr>
              <w:rPr>
                <w:rFonts w:ascii="Times New Roman" w:eastAsia="Calibri" w:hAnsi="Times New Roman" w:cs="Times New Roman"/>
                <w:b/>
                <w:bCs/>
                <w:sz w:val="24"/>
                <w:szCs w:val="24"/>
              </w:rPr>
            </w:pPr>
            <w:bookmarkStart w:id="100" w:name="_Toc19366122"/>
            <w:bookmarkStart w:id="101" w:name="_Toc19367869"/>
          </w:p>
          <w:p w:rsidR="00D90BA2" w:rsidRPr="00D90BA2" w:rsidRDefault="00D90BA2" w:rsidP="00D90BA2">
            <w:pPr>
              <w:rPr>
                <w:rFonts w:ascii="Times New Roman" w:eastAsia="Calibri" w:hAnsi="Times New Roman" w:cs="Times New Roman"/>
                <w:b/>
                <w:bCs/>
                <w:sz w:val="24"/>
                <w:szCs w:val="24"/>
              </w:rPr>
            </w:pPr>
            <w:r w:rsidRPr="00D90BA2">
              <w:rPr>
                <w:rFonts w:ascii="Times New Roman" w:eastAsia="Calibri" w:hAnsi="Times New Roman" w:cs="Times New Roman"/>
                <w:b/>
                <w:bCs/>
                <w:sz w:val="24"/>
                <w:szCs w:val="24"/>
              </w:rPr>
              <w:t>2.5.1.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(ФГОС ДО 3.2.5.</w:t>
            </w:r>
            <w:bookmarkEnd w:id="100"/>
            <w:bookmarkEnd w:id="101"/>
          </w:p>
          <w:p w:rsidR="00D90BA2" w:rsidRPr="00D90BA2" w:rsidRDefault="00D90BA2" w:rsidP="00D90BA2">
            <w:pPr>
              <w:rPr>
                <w:rFonts w:ascii="Times New Roman" w:eastAsia="Calibri" w:hAnsi="Times New Roman" w:cs="Times New Roman"/>
                <w:b/>
                <w:bCs/>
                <w:sz w:val="24"/>
                <w:szCs w:val="24"/>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sz w:val="24"/>
                <w:szCs w:val="24"/>
                <w:lang w:eastAsia="ru-RU"/>
              </w:rPr>
            </w:pPr>
            <w:r w:rsidRPr="00D90BA2">
              <w:rPr>
                <w:rFonts w:ascii="Times New Roman" w:eastAsia="Times New Roman" w:hAnsi="Times New Roman" w:cs="Times New Roman"/>
                <w:b/>
                <w:sz w:val="24"/>
                <w:szCs w:val="24"/>
                <w:lang w:eastAsia="ru-RU"/>
              </w:rPr>
              <w:t>Ответственные</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Итоговые документы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Родительские собрания (общие, групповые). Общие родительские собрания:                                               </w:t>
            </w:r>
            <w:r w:rsidRPr="00D90BA2">
              <w:rPr>
                <w:rFonts w:ascii="Times New Roman" w:eastAsia="Times New Roman" w:hAnsi="Times New Roman" w:cs="Times New Roman"/>
                <w:b/>
                <w:bCs/>
                <w:color w:val="000000"/>
                <w:sz w:val="24"/>
                <w:szCs w:val="24"/>
                <w:lang w:eastAsia="ru-RU"/>
              </w:rPr>
              <w:t>Темы:</w:t>
            </w:r>
            <w:r w:rsidRPr="00D90BA2">
              <w:rPr>
                <w:rFonts w:ascii="Times New Roman" w:eastAsia="Times New Roman" w:hAnsi="Times New Roman" w:cs="Times New Roman"/>
                <w:bCs/>
                <w:color w:val="000000"/>
                <w:sz w:val="24"/>
                <w:szCs w:val="24"/>
                <w:lang w:eastAsia="ru-RU"/>
              </w:rPr>
              <w:t xml:space="preserve">                                                «Детский сад и семья, взаимодействие и сотрудничество» «Безопасный мир детства»</w:t>
            </w:r>
          </w:p>
        </w:tc>
        <w:tc>
          <w:tcPr>
            <w:tcW w:w="1276" w:type="dxa"/>
            <w:gridSpan w:val="5"/>
          </w:tcPr>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Октябрь</w:t>
            </w:r>
          </w:p>
          <w:p w:rsidR="00D90BA2" w:rsidRPr="00D90BA2" w:rsidRDefault="00D90BA2" w:rsidP="00D90BA2">
            <w:pPr>
              <w:rPr>
                <w:rFonts w:ascii="Times New Roman" w:eastAsia="Calibri" w:hAnsi="Times New Roman" w:cs="Times New Roman"/>
                <w:sz w:val="24"/>
                <w:szCs w:val="24"/>
                <w:lang w:eastAsia="ru-RU"/>
              </w:rPr>
            </w:pPr>
          </w:p>
          <w:p w:rsidR="00D90BA2" w:rsidRPr="00D90BA2" w:rsidRDefault="00D90BA2" w:rsidP="00D90BA2">
            <w:pPr>
              <w:rPr>
                <w:rFonts w:ascii="Times New Roman" w:eastAsia="Calibri" w:hAnsi="Times New Roman" w:cs="Times New Roman"/>
                <w:sz w:val="24"/>
                <w:szCs w:val="24"/>
                <w:lang w:eastAsia="ru-RU"/>
              </w:rPr>
            </w:pPr>
            <w:r w:rsidRPr="00D90BA2">
              <w:rPr>
                <w:rFonts w:ascii="Times New Roman" w:eastAsia="Calibri" w:hAnsi="Times New Roman" w:cs="Times New Roman"/>
                <w:sz w:val="24"/>
                <w:szCs w:val="24"/>
                <w:lang w:eastAsia="ru-RU"/>
              </w:rPr>
              <w:t>апрель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Руководитель ДОУ Совет родителей</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Консультирование родителей по ознакомлению нормативно-правовыми документами федерального, республиканского, муниципального уровней по дошкольному образованию»</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декабрь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Руководитель ДОУ</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День открытых дверей «Добро пожаловать» для поступающих детей)</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Руководитель ДОУ</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6</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Деятельность Совета родителей</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Председатель СР</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родителей в праздниках, досугах, развлечениях, проектах</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Руководитель ДОУ</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Наглядная агитация в родительских уголках по вопросам воспитания, обучения, коррекции речевого развития детей.</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Воспитатели специалисты</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9</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 удовлетворенности родителей качеством деятельности МБДОУ в рамках самоанализа.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Май-июнь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Руководитель ДОУ</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Аналитические материалы</w:t>
            </w:r>
          </w:p>
        </w:tc>
      </w:tr>
      <w:tr w:rsidR="00D90BA2" w:rsidRPr="00D90BA2" w:rsidTr="00EF277C">
        <w:tc>
          <w:tcPr>
            <w:tcW w:w="9606" w:type="dxa"/>
            <w:gridSpan w:val="21"/>
          </w:tcPr>
          <w:p w:rsidR="00D90BA2" w:rsidRPr="00D90BA2" w:rsidRDefault="00D90BA2" w:rsidP="00D90BA2">
            <w:pPr>
              <w:rPr>
                <w:rFonts w:ascii="Times New Roman" w:eastAsia="Times New Roman" w:hAnsi="Times New Roman" w:cs="Times New Roman"/>
                <w:b/>
                <w:bCs/>
                <w:sz w:val="24"/>
                <w:szCs w:val="24"/>
              </w:rPr>
            </w:pPr>
            <w:bookmarkStart w:id="102" w:name="_Toc19366123"/>
            <w:bookmarkStart w:id="103" w:name="_Toc19367870"/>
          </w:p>
          <w:p w:rsidR="00D90BA2" w:rsidRPr="00D90BA2" w:rsidRDefault="00D90BA2" w:rsidP="00D90BA2">
            <w:pPr>
              <w:rPr>
                <w:rFonts w:ascii="Calibri" w:eastAsia="Calibri" w:hAnsi="Calibri" w:cs="Times New Roman"/>
                <w:color w:val="000000"/>
                <w:sz w:val="24"/>
                <w:szCs w:val="24"/>
              </w:rPr>
            </w:pPr>
            <w:r w:rsidRPr="00D90BA2">
              <w:rPr>
                <w:rFonts w:ascii="Times New Roman" w:eastAsia="Times New Roman" w:hAnsi="Times New Roman" w:cs="Times New Roman"/>
                <w:b/>
                <w:bCs/>
                <w:sz w:val="24"/>
                <w:szCs w:val="24"/>
              </w:rPr>
              <w:t>2.5.2. Взаимодействие по обеспечению преемственности дошкольного и начального общего образования</w:t>
            </w:r>
            <w:bookmarkEnd w:id="102"/>
            <w:bookmarkEnd w:id="103"/>
            <w:r w:rsidRPr="00D90BA2">
              <w:rPr>
                <w:rFonts w:ascii="Calibri" w:eastAsia="Calibri" w:hAnsi="Calibri" w:cs="Times New Roman"/>
                <w:sz w:val="24"/>
                <w:szCs w:val="24"/>
              </w:rPr>
              <w:t xml:space="preserve">.                                                                                                                                     </w:t>
            </w:r>
            <w:r w:rsidRPr="00D90BA2">
              <w:rPr>
                <w:rFonts w:ascii="Calibri" w:eastAsia="Calibri" w:hAnsi="Calibri" w:cs="Times New Roman"/>
                <w:color w:val="000000"/>
                <w:sz w:val="24"/>
                <w:szCs w:val="24"/>
              </w:rPr>
              <w:t>Цель: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D90BA2" w:rsidRPr="00D90BA2" w:rsidRDefault="00D90BA2" w:rsidP="00D90BA2">
            <w:pPr>
              <w:rPr>
                <w:rFonts w:ascii="Calibri" w:eastAsia="Calibri" w:hAnsi="Calibri" w:cs="Times New Roman"/>
                <w:color w:val="000000"/>
                <w:sz w:val="24"/>
                <w:szCs w:val="24"/>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sz w:val="24"/>
                <w:szCs w:val="24"/>
                <w:lang w:eastAsia="ru-RU"/>
              </w:rPr>
            </w:pPr>
            <w:r w:rsidRPr="00D90BA2">
              <w:rPr>
                <w:rFonts w:ascii="Times New Roman" w:eastAsia="Times New Roman" w:hAnsi="Times New Roman" w:cs="Times New Roman"/>
                <w:b/>
                <w:sz w:val="24"/>
                <w:szCs w:val="24"/>
                <w:lang w:eastAsia="ru-RU"/>
              </w:rPr>
              <w:t>Ответственные</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1.Организационно – методические мероприятия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1.1</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Совместное обсуждение плана работы МБДОУ «ЦРР-Д/С № 31» и Лицей №8 (начального общего звена) на учебный год. Анализ задач и путей их реализации на основе сотрудничества.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Август - сентябрь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 Завуч начальных классов Лицея №8</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1.2</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Участие в педагогических советах МБДОУ «ЦРР-Д/С № 31» и  Лицей№ 8</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 плану</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Зам. руководителя Завуч Лицея №8  начальных классов </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Протокол</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1.3</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Круглый стол специалистов МБДОУ «ЦРР-Д/С № 31» и  Лицей8 «Преемственность дошкольного и начального звена»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Ноябрь</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 Завуч начальных классов Лицея №8</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1.4</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Взаимопосещение различных мероприятий с целью формирования общих подходов реализации ФГОС ДО и НОО.</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 Завуч начальных классов Лицея №8</w:t>
            </w:r>
          </w:p>
        </w:tc>
        <w:tc>
          <w:tcPr>
            <w:tcW w:w="1418" w:type="dxa"/>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2.Взаимодействие с детьми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2.1</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Посещение торжественной линейки, посвященной началу учебного года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Воспитатели подготов. группы</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фотоматериалы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2.2</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Экскурсии и целевые прогулки в школу детей подготов. группы: - знакомство со зданием школы, спортивной площадкой;  – посещение спортивного зала, классов, библиотеки; - по тематическим фойе школы.</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 Завуч начальных классов  Лицея №8   учителя нач. классов</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фотоматериалы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2.3</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«День открытых дверей» - ознакомительные встречи учителей с выпускниками.</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Зам. руководителя Завуч начальных классов  Лицея </w:t>
            </w:r>
            <w:r w:rsidRPr="00D90BA2">
              <w:rPr>
                <w:rFonts w:ascii="Times New Roman" w:eastAsia="Times New Roman" w:hAnsi="Times New Roman" w:cs="Times New Roman"/>
                <w:sz w:val="24"/>
                <w:szCs w:val="24"/>
                <w:lang w:eastAsia="ru-RU"/>
              </w:rPr>
              <w:lastRenderedPageBreak/>
              <w:t>№8   учителя нач. классов</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lastRenderedPageBreak/>
              <w:t>фотоматериалы</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lastRenderedPageBreak/>
              <w:t xml:space="preserve">                                          3.Взаимодействие с родителями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3.1</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Информация в родительских уголках: - особенности ФГОС ДО и НОД; - организация подготовки ребенка к обучению в школе.</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Воспитатели</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Стендовые материалы</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3.2</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Анкетирование «Готов ли Ваш ребенок к школе?»</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Январь, май</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анализ</w:t>
            </w:r>
          </w:p>
        </w:tc>
      </w:tr>
      <w:tr w:rsidR="00D90BA2" w:rsidRPr="00D90BA2" w:rsidTr="00EF277C">
        <w:trPr>
          <w:trHeight w:val="1035"/>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3.3</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Встреча за круглым столом «Счастливая дорога от детского сада до школьного порога»</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май</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 xml:space="preserve">Педагог – психолог </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материалы</w:t>
            </w:r>
          </w:p>
        </w:tc>
      </w:tr>
      <w:tr w:rsidR="00D90BA2" w:rsidRPr="00D90BA2" w:rsidTr="00EF277C">
        <w:trPr>
          <w:trHeight w:val="3325"/>
        </w:trPr>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3.4</w:t>
            </w:r>
          </w:p>
        </w:tc>
        <w:tc>
          <w:tcPr>
            <w:tcW w:w="4110"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 xml:space="preserve">Если в регионе неблагоприятная эпидемиологическая обстановка, существует высокий риск заражения детей инфекционными заболеваниями, в том числе коронавирусной инфекцией, то  форма работы с детьми переходит на дистанционный режим- </w:t>
            </w:r>
            <w:r w:rsidRPr="00D90BA2">
              <w:rPr>
                <w:rFonts w:ascii="Times New Roman" w:eastAsia="Times New Roman" w:hAnsi="Times New Roman" w:cs="Times New Roman"/>
                <w:i/>
                <w:iCs/>
                <w:color w:val="000000"/>
                <w:sz w:val="24"/>
                <w:szCs w:val="24"/>
                <w:shd w:val="clear" w:color="auto" w:fill="FFFFFF"/>
                <w:lang w:eastAsia="ru-RU"/>
              </w:rPr>
              <w:t xml:space="preserve"> дистанционное консультирование, дистанционное родительское собрание, смс- рассылка и другое.</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126" w:type="dxa"/>
            <w:gridSpan w:val="6"/>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Зам.рук. Воспитатели</w:t>
            </w:r>
          </w:p>
        </w:tc>
        <w:tc>
          <w:tcPr>
            <w:tcW w:w="1560" w:type="dxa"/>
            <w:gridSpan w:val="2"/>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Стендовые материалы</w:t>
            </w:r>
          </w:p>
        </w:tc>
      </w:tr>
      <w:tr w:rsidR="00D90BA2" w:rsidRPr="00D90BA2" w:rsidTr="00EF277C">
        <w:tc>
          <w:tcPr>
            <w:tcW w:w="9606" w:type="dxa"/>
            <w:gridSpan w:val="21"/>
          </w:tcPr>
          <w:p w:rsidR="00D90BA2" w:rsidRPr="00D90BA2" w:rsidRDefault="00D90BA2" w:rsidP="00D90BA2">
            <w:pPr>
              <w:rPr>
                <w:rFonts w:ascii="Calibri" w:eastAsia="Calibri" w:hAnsi="Calibri" w:cs="Times New Roman"/>
                <w:b/>
                <w:bCs/>
                <w:sz w:val="24"/>
                <w:szCs w:val="24"/>
              </w:rPr>
            </w:pPr>
            <w:bookmarkStart w:id="104" w:name="_Toc19366124"/>
            <w:bookmarkStart w:id="105" w:name="_Toc19367871"/>
          </w:p>
          <w:p w:rsidR="00D90BA2" w:rsidRPr="00D90BA2" w:rsidRDefault="00D90BA2" w:rsidP="00D90BA2">
            <w:pPr>
              <w:rPr>
                <w:rFonts w:ascii="Calibri" w:eastAsia="Calibri" w:hAnsi="Calibri" w:cs="Times New Roman"/>
                <w:b/>
                <w:bCs/>
                <w:sz w:val="24"/>
                <w:szCs w:val="24"/>
              </w:rPr>
            </w:pPr>
            <w:r w:rsidRPr="00D90BA2">
              <w:rPr>
                <w:rFonts w:ascii="Calibri" w:eastAsia="Calibri" w:hAnsi="Calibri" w:cs="Times New Roman"/>
                <w:b/>
                <w:bCs/>
                <w:sz w:val="24"/>
                <w:szCs w:val="24"/>
              </w:rPr>
              <w:t>2.5.3. Система работы с социальными партнерами</w:t>
            </w:r>
            <w:bookmarkEnd w:id="104"/>
            <w:bookmarkEnd w:id="105"/>
          </w:p>
          <w:p w:rsidR="00D90BA2" w:rsidRPr="00D90BA2" w:rsidRDefault="00D90BA2" w:rsidP="00D90BA2">
            <w:pPr>
              <w:rPr>
                <w:rFonts w:ascii="Calibri" w:eastAsia="Calibri" w:hAnsi="Calibri" w:cs="Times New Roman"/>
                <w:b/>
                <w:bCs/>
                <w:sz w:val="24"/>
                <w:szCs w:val="24"/>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Содержание деятельности</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Сроки</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b/>
                <w:sz w:val="24"/>
                <w:szCs w:val="24"/>
                <w:lang w:eastAsia="ru-RU"/>
              </w:rPr>
            </w:pPr>
            <w:r w:rsidRPr="00D90BA2">
              <w:rPr>
                <w:rFonts w:ascii="Times New Roman" w:eastAsia="Times New Roman" w:hAnsi="Times New Roman" w:cs="Times New Roman"/>
                <w:b/>
                <w:sz w:val="24"/>
                <w:szCs w:val="24"/>
                <w:lang w:eastAsia="ru-RU"/>
              </w:rPr>
              <w:t>Ответственные</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Итоговый документ</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Взаимодействие с ДЮАШ г Махачкалы.</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 течении года</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Договор                  План взаимодействия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3827"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Взаимодействие с республиканской детской библиотекой им. Н.Юсупова – ознакомление с фондами библиотеки.</w:t>
            </w:r>
          </w:p>
        </w:tc>
        <w:tc>
          <w:tcPr>
            <w:tcW w:w="1276"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Сентябрь - май</w:t>
            </w:r>
          </w:p>
        </w:tc>
        <w:tc>
          <w:tcPr>
            <w:tcW w:w="2268" w:type="dxa"/>
            <w:gridSpan w:val="7"/>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Зам. руководителя</w:t>
            </w:r>
          </w:p>
        </w:tc>
        <w:tc>
          <w:tcPr>
            <w:tcW w:w="1701" w:type="dxa"/>
            <w:gridSpan w:val="3"/>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Договор                  План взаимодействия</w:t>
            </w:r>
          </w:p>
        </w:tc>
      </w:tr>
      <w:tr w:rsidR="00D90BA2" w:rsidRPr="00D90BA2" w:rsidTr="00EF277C">
        <w:tc>
          <w:tcPr>
            <w:tcW w:w="9606" w:type="dxa"/>
            <w:gridSpan w:val="21"/>
          </w:tcPr>
          <w:p w:rsidR="00D90BA2" w:rsidRPr="00D90BA2" w:rsidRDefault="00D90BA2" w:rsidP="00D90BA2">
            <w:pPr>
              <w:rPr>
                <w:rFonts w:ascii="Calibri" w:eastAsia="Calibri" w:hAnsi="Calibri" w:cs="Times New Roman"/>
              </w:rPr>
            </w:pP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b/>
                <w:color w:val="000000"/>
                <w:sz w:val="24"/>
                <w:szCs w:val="24"/>
                <w:lang w:eastAsia="ru-RU"/>
              </w:rPr>
            </w:pPr>
            <w:r w:rsidRPr="00D90BA2">
              <w:rPr>
                <w:rFonts w:ascii="Times New Roman" w:eastAsia="Times New Roman" w:hAnsi="Times New Roman" w:cs="Times New Roman"/>
                <w:b/>
                <w:color w:val="000000"/>
                <w:sz w:val="24"/>
                <w:szCs w:val="24"/>
                <w:lang w:eastAsia="ru-RU"/>
              </w:rPr>
              <w:t>№</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Содержание работы</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sz w:val="24"/>
                <w:szCs w:val="24"/>
                <w:lang w:eastAsia="ru-RU"/>
              </w:rPr>
            </w:pPr>
            <w:r w:rsidRPr="00D90BA2">
              <w:rPr>
                <w:rFonts w:ascii="Times New Roman" w:eastAsia="Times New Roman" w:hAnsi="Times New Roman" w:cs="Times New Roman"/>
                <w:b/>
                <w:sz w:val="24"/>
                <w:szCs w:val="24"/>
                <w:lang w:eastAsia="ru-RU"/>
              </w:rPr>
              <w:t>Сроки</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Ответственные</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Подготовка к зиме, частичный – мелкий ремонт утепление окон и дверей.</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Август - сентябрь</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Проверка огнетушителей</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 раз в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Руководитель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Косметический ремонт группы, пищеблока, музыкального зала, изолятора.</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Июль, август</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Руководитель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Устранение замечаний по предписаниям Госпожнадзора, Роспотребнадзора и др.</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В течении года</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Руководитель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Подготовка к зимним условиям (утепление окон, дверей)</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Октябрь</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Руководитель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Заключение договоров на новый год с </w:t>
            </w:r>
            <w:r w:rsidRPr="00D90BA2">
              <w:rPr>
                <w:rFonts w:ascii="Times New Roman" w:eastAsia="Times New Roman" w:hAnsi="Times New Roman" w:cs="Times New Roman"/>
                <w:bCs/>
                <w:color w:val="000000"/>
                <w:sz w:val="24"/>
                <w:szCs w:val="24"/>
                <w:lang w:eastAsia="ru-RU"/>
              </w:rPr>
              <w:lastRenderedPageBreak/>
              <w:t>организациями</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lastRenderedPageBreak/>
              <w:t>январь</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sz w:val="24"/>
                <w:szCs w:val="24"/>
                <w:lang w:eastAsia="ru-RU"/>
              </w:rPr>
              <w:t xml:space="preserve">Руководитель </w:t>
            </w:r>
            <w:r w:rsidRPr="00D90BA2">
              <w:rPr>
                <w:rFonts w:ascii="Times New Roman" w:eastAsia="Times New Roman" w:hAnsi="Times New Roman" w:cs="Times New Roman"/>
                <w:sz w:val="24"/>
                <w:szCs w:val="24"/>
                <w:lang w:eastAsia="ru-RU"/>
              </w:rPr>
              <w:lastRenderedPageBreak/>
              <w:t>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7</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Заготовка уборочного материала (лопаты, метлы и др.)</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Октябрь</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8</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Провести проверку пожарных кранов и шлангов, техосмотр здания д/с</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В течении года</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9</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Частичный ремонт надворного оборудования</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Май</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10</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Оформить альпийские горки и «зеленую аптечку» на территории д/с</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Май</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 Зам. руководителя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11</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Произвести покраску надворного оборудования. Завести песок, землю.</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Май</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12</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Пополнить мягкий и твердый инвентарь в группах</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В течении года</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 Руководитель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13</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Оборудование групповых участков</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Август – октябрь</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 Руководитель ДОУ</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14</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Оснащение оборудованием и инвентарем, моющими средствами, канцтоварами, посудой, бельем.</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По мере необходимости</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Завхоз</w:t>
            </w:r>
          </w:p>
        </w:tc>
      </w:tr>
      <w:tr w:rsidR="00D90BA2" w:rsidRPr="00D90BA2" w:rsidTr="00EF277C">
        <w:tc>
          <w:tcPr>
            <w:tcW w:w="9606" w:type="dxa"/>
            <w:gridSpan w:val="21"/>
          </w:tcPr>
          <w:p w:rsidR="00D90BA2" w:rsidRPr="00D90BA2" w:rsidRDefault="00D90BA2" w:rsidP="00D90BA2">
            <w:pPr>
              <w:spacing w:before="100" w:beforeAutospacing="1" w:after="100" w:afterAutospacing="1"/>
              <w:rPr>
                <w:rFonts w:ascii="Times New Roman" w:eastAsia="Times New Roman" w:hAnsi="Times New Roman" w:cs="Times New Roman"/>
                <w:b/>
                <w:bCs/>
                <w:color w:val="000000"/>
                <w:sz w:val="24"/>
                <w:szCs w:val="24"/>
                <w:lang w:eastAsia="ru-RU"/>
              </w:rPr>
            </w:pPr>
            <w:r w:rsidRPr="00D90BA2">
              <w:rPr>
                <w:rFonts w:ascii="Times New Roman" w:eastAsia="Times New Roman" w:hAnsi="Times New Roman" w:cs="Times New Roman"/>
                <w:b/>
                <w:bCs/>
                <w:color w:val="000000"/>
                <w:sz w:val="24"/>
                <w:szCs w:val="24"/>
                <w:lang w:eastAsia="ru-RU"/>
              </w:rPr>
              <w:t xml:space="preserve">                               Оснащение педагогического процесса</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
                <w:bCs/>
                <w:color w:val="000000"/>
                <w:sz w:val="24"/>
                <w:szCs w:val="24"/>
                <w:lang w:eastAsia="ru-RU"/>
              </w:rPr>
              <w:t>В возрастных группах</w:t>
            </w:r>
            <w:r w:rsidRPr="00D90BA2">
              <w:rPr>
                <w:rFonts w:ascii="Times New Roman" w:eastAsia="Times New Roman" w:hAnsi="Times New Roman" w:cs="Times New Roman"/>
                <w:bCs/>
                <w:color w:val="000000"/>
                <w:sz w:val="24"/>
                <w:szCs w:val="24"/>
                <w:lang w:eastAsia="ru-RU"/>
              </w:rPr>
              <w:t xml:space="preserve"> Обновление календарно – тематических планов в соответствии с ФГОС ДО и новой образовательной программой.</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 Руководитель ДОУ Зам. руководителя 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2</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1.Подборка литературы по организации летнего отдыха детей дошкольного возраста в ДОУ.                                                                                  2.Подборка консультаций по организации летнего отдыха детей.                                      3.Подбор демонстрационного материала и методической литературы по ознакомлению детей с ПДД, ОБЖ в летний период. детей к школьному обучению.                                           4.Собрать информационный материал по планированию этических бесед с детьми старшего дошкольного возраста к 9 маю.</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Зам. руководителя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3</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Разработка плана проведения дня открытых дверей для родителей</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4</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Подготовить методическую литературу, наглядный и демонстрационный материал по образовательным областям</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5</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Пополнить группы современными сюжетно – ролевыми играми</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6</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Оформить в группах уголки экспериментальной работы с детьми</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7</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Приобрести игры по сенсорному развитию для 2гр.ран.возраста .</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 xml:space="preserve">Руководитель ДОУ Зам. </w:t>
            </w:r>
            <w:r w:rsidRPr="00D90BA2">
              <w:rPr>
                <w:rFonts w:ascii="Times New Roman" w:eastAsia="Times New Roman" w:hAnsi="Times New Roman" w:cs="Times New Roman"/>
                <w:bCs/>
                <w:color w:val="000000"/>
                <w:sz w:val="24"/>
                <w:szCs w:val="24"/>
                <w:lang w:eastAsia="ru-RU"/>
              </w:rPr>
              <w:lastRenderedPageBreak/>
              <w:t>руководителя 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lastRenderedPageBreak/>
              <w:t>8</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Приобрести детскую игровую мебель</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9</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Работа по оснащению материалом об известных людях нашего города и Республики Дагестан.</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                 Педагоги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10</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Пополнение материала мини – этнографического музея детского сада.</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11</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Обновить куклы в национальных костюмах.</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1и2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                 Педагоги</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12</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Оснащение методическим материалом кабинет педагога – психолога.</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r>
      <w:tr w:rsidR="00D90BA2" w:rsidRPr="00D90BA2" w:rsidTr="00EF277C">
        <w:tc>
          <w:tcPr>
            <w:tcW w:w="534" w:type="dxa"/>
          </w:tcPr>
          <w:p w:rsidR="00D90BA2" w:rsidRPr="00D90BA2" w:rsidRDefault="00D90BA2" w:rsidP="00D90BA2">
            <w:pPr>
              <w:spacing w:before="100" w:beforeAutospacing="1" w:after="100" w:afterAutospacing="1"/>
              <w:rPr>
                <w:rFonts w:ascii="Times New Roman" w:eastAsia="Times New Roman" w:hAnsi="Times New Roman" w:cs="Times New Roman"/>
                <w:color w:val="000000"/>
                <w:sz w:val="24"/>
                <w:szCs w:val="24"/>
                <w:lang w:eastAsia="ru-RU"/>
              </w:rPr>
            </w:pPr>
            <w:r w:rsidRPr="00D90BA2">
              <w:rPr>
                <w:rFonts w:ascii="Times New Roman" w:eastAsia="Times New Roman" w:hAnsi="Times New Roman" w:cs="Times New Roman"/>
                <w:color w:val="000000"/>
                <w:sz w:val="24"/>
                <w:szCs w:val="24"/>
                <w:lang w:eastAsia="ru-RU"/>
              </w:rPr>
              <w:t>13</w:t>
            </w:r>
          </w:p>
        </w:tc>
        <w:tc>
          <w:tcPr>
            <w:tcW w:w="5103" w:type="dxa"/>
            <w:gridSpan w:val="10"/>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Оснащение музыкального зала детскими музыкальными инструментами.</w:t>
            </w:r>
          </w:p>
        </w:tc>
        <w:tc>
          <w:tcPr>
            <w:tcW w:w="1984"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sz w:val="24"/>
                <w:szCs w:val="24"/>
                <w:lang w:eastAsia="ru-RU"/>
              </w:rPr>
            </w:pPr>
            <w:r w:rsidRPr="00D90BA2">
              <w:rPr>
                <w:rFonts w:ascii="Times New Roman" w:eastAsia="Times New Roman" w:hAnsi="Times New Roman" w:cs="Times New Roman"/>
                <w:sz w:val="24"/>
                <w:szCs w:val="24"/>
                <w:lang w:eastAsia="ru-RU"/>
              </w:rPr>
              <w:t>3 квартал</w:t>
            </w:r>
          </w:p>
        </w:tc>
        <w:tc>
          <w:tcPr>
            <w:tcW w:w="1985" w:type="dxa"/>
            <w:gridSpan w:val="5"/>
          </w:tcPr>
          <w:p w:rsidR="00D90BA2" w:rsidRPr="00D90BA2" w:rsidRDefault="00D90BA2" w:rsidP="00D90BA2">
            <w:pPr>
              <w:spacing w:before="100" w:beforeAutospacing="1" w:after="100" w:afterAutospacing="1"/>
              <w:rPr>
                <w:rFonts w:ascii="Times New Roman" w:eastAsia="Times New Roman" w:hAnsi="Times New Roman" w:cs="Times New Roman"/>
                <w:bCs/>
                <w:color w:val="000000"/>
                <w:sz w:val="24"/>
                <w:szCs w:val="24"/>
                <w:lang w:eastAsia="ru-RU"/>
              </w:rPr>
            </w:pPr>
            <w:r w:rsidRPr="00D90BA2">
              <w:rPr>
                <w:rFonts w:ascii="Times New Roman" w:eastAsia="Times New Roman" w:hAnsi="Times New Roman" w:cs="Times New Roman"/>
                <w:bCs/>
                <w:color w:val="000000"/>
                <w:sz w:val="24"/>
                <w:szCs w:val="24"/>
                <w:lang w:eastAsia="ru-RU"/>
              </w:rPr>
              <w:t>Руководитель ДОУ Зам. руководителя Завхоз</w:t>
            </w:r>
          </w:p>
        </w:tc>
      </w:tr>
    </w:tbl>
    <w:p w:rsidR="00D90BA2" w:rsidRPr="00D90BA2" w:rsidRDefault="00D90BA2" w:rsidP="00D90BA2">
      <w:pPr>
        <w:shd w:val="clear" w:color="auto" w:fill="FFFFFF"/>
        <w:spacing w:before="100" w:beforeAutospacing="1" w:after="240" w:line="240" w:lineRule="auto"/>
        <w:rPr>
          <w:rFonts w:ascii="Times New Roman" w:eastAsia="Times New Roman" w:hAnsi="Times New Roman" w:cs="Times New Roman"/>
          <w:color w:val="000000"/>
          <w:sz w:val="24"/>
          <w:szCs w:val="24"/>
          <w:lang w:eastAsia="ru-RU"/>
        </w:rPr>
      </w:pPr>
    </w:p>
    <w:p w:rsidR="00D90BA2" w:rsidRPr="00D90BA2" w:rsidRDefault="00D90BA2" w:rsidP="00D90BA2">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D90BA2" w:rsidRPr="00D90BA2" w:rsidRDefault="00D90BA2" w:rsidP="00D90BA2">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D90BA2" w:rsidRPr="00D90BA2" w:rsidRDefault="00D90BA2" w:rsidP="00D90BA2">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D90BA2" w:rsidRPr="00D90BA2" w:rsidRDefault="00D90BA2" w:rsidP="00D90BA2">
      <w:pPr>
        <w:shd w:val="clear" w:color="auto" w:fill="FFFFFF"/>
        <w:spacing w:before="100" w:beforeAutospacing="1" w:after="240" w:line="240" w:lineRule="auto"/>
        <w:rPr>
          <w:rFonts w:ascii="Times New Roman" w:eastAsia="Times New Roman" w:hAnsi="Times New Roman" w:cs="Times New Roman"/>
          <w:b/>
          <w:color w:val="000000"/>
          <w:sz w:val="24"/>
          <w:szCs w:val="24"/>
          <w:lang w:eastAsia="ru-RU"/>
        </w:rPr>
      </w:pPr>
    </w:p>
    <w:p w:rsidR="00592B53" w:rsidRDefault="00592B53"/>
    <w:sectPr w:rsidR="00592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49F"/>
    <w:multiLevelType w:val="hybridMultilevel"/>
    <w:tmpl w:val="F8789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81563E"/>
    <w:multiLevelType w:val="hybridMultilevel"/>
    <w:tmpl w:val="A04ABD62"/>
    <w:lvl w:ilvl="0" w:tplc="B83090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E0983"/>
    <w:multiLevelType w:val="multilevel"/>
    <w:tmpl w:val="4F14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6483E"/>
    <w:multiLevelType w:val="multilevel"/>
    <w:tmpl w:val="CAB0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A2D0D"/>
    <w:multiLevelType w:val="hybridMultilevel"/>
    <w:tmpl w:val="5F3285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846DD"/>
    <w:multiLevelType w:val="multilevel"/>
    <w:tmpl w:val="BAF8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557E5"/>
    <w:multiLevelType w:val="multilevel"/>
    <w:tmpl w:val="80966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5D5133"/>
    <w:multiLevelType w:val="multilevel"/>
    <w:tmpl w:val="D012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875B8"/>
    <w:multiLevelType w:val="hybridMultilevel"/>
    <w:tmpl w:val="C42AFD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601250"/>
    <w:multiLevelType w:val="multilevel"/>
    <w:tmpl w:val="1D5EFB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1A871CB"/>
    <w:multiLevelType w:val="multilevel"/>
    <w:tmpl w:val="8E54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D27E9"/>
    <w:multiLevelType w:val="multilevel"/>
    <w:tmpl w:val="BBFADD10"/>
    <w:lvl w:ilvl="0">
      <w:start w:val="1"/>
      <w:numFmt w:val="decimal"/>
      <w:lvlText w:val="%1."/>
      <w:lvlJc w:val="left"/>
      <w:pPr>
        <w:ind w:left="360" w:hanging="360"/>
      </w:pPr>
      <w:rPr>
        <w:rFonts w:ascii="Times New Roman" w:eastAsiaTheme="minorHAnsi" w:hAnsi="Times New Roman" w:cs="Times New Roman"/>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4917D7C"/>
    <w:multiLevelType w:val="hybridMultilevel"/>
    <w:tmpl w:val="921CA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2E7A88"/>
    <w:multiLevelType w:val="multilevel"/>
    <w:tmpl w:val="12CC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4573CE"/>
    <w:multiLevelType w:val="multilevel"/>
    <w:tmpl w:val="CA50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941FF"/>
    <w:multiLevelType w:val="multilevel"/>
    <w:tmpl w:val="2F5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EC5AD2"/>
    <w:multiLevelType w:val="hybridMultilevel"/>
    <w:tmpl w:val="E76CB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6C4DF6"/>
    <w:multiLevelType w:val="multilevel"/>
    <w:tmpl w:val="12CC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EC6D4D"/>
    <w:multiLevelType w:val="multilevel"/>
    <w:tmpl w:val="C6D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1A4B55"/>
    <w:multiLevelType w:val="multilevel"/>
    <w:tmpl w:val="A538DF5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36B74A58"/>
    <w:multiLevelType w:val="multilevel"/>
    <w:tmpl w:val="CBA4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D859A7"/>
    <w:multiLevelType w:val="hybridMultilevel"/>
    <w:tmpl w:val="57B4E9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B450F0"/>
    <w:multiLevelType w:val="multilevel"/>
    <w:tmpl w:val="A01A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D82F89"/>
    <w:multiLevelType w:val="hybridMultilevel"/>
    <w:tmpl w:val="21842618"/>
    <w:lvl w:ilvl="0" w:tplc="D2988760">
      <w:start w:val="1"/>
      <w:numFmt w:val="decimal"/>
      <w:lvlText w:val="%1"/>
      <w:lvlJc w:val="left"/>
      <w:pPr>
        <w:ind w:left="735" w:hanging="360"/>
      </w:pPr>
      <w:rPr>
        <w:rFonts w:asciiTheme="minorHAnsi" w:hAnsiTheme="minorHAns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nsid w:val="3B821C3B"/>
    <w:multiLevelType w:val="hybridMultilevel"/>
    <w:tmpl w:val="BD0E4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507CD0"/>
    <w:multiLevelType w:val="hybridMultilevel"/>
    <w:tmpl w:val="E0C23282"/>
    <w:lvl w:ilvl="0" w:tplc="D2988760">
      <w:start w:val="1"/>
      <w:numFmt w:val="decimal"/>
      <w:lvlText w:val="%1"/>
      <w:lvlJc w:val="left"/>
      <w:pPr>
        <w:ind w:left="735" w:hanging="360"/>
      </w:pPr>
      <w:rPr>
        <w:rFonts w:asciiTheme="minorHAnsi" w:hAnsiTheme="minorHAns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6">
    <w:nsid w:val="3CC87678"/>
    <w:multiLevelType w:val="hybridMultilevel"/>
    <w:tmpl w:val="3A5C6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12B95"/>
    <w:multiLevelType w:val="hybridMultilevel"/>
    <w:tmpl w:val="31167C8E"/>
    <w:lvl w:ilvl="0" w:tplc="E0F48B7A">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56902E0"/>
    <w:multiLevelType w:val="multilevel"/>
    <w:tmpl w:val="EDAEC8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47263FE4"/>
    <w:multiLevelType w:val="multilevel"/>
    <w:tmpl w:val="7C5E9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077D31"/>
    <w:multiLevelType w:val="hybridMultilevel"/>
    <w:tmpl w:val="D4C2B994"/>
    <w:lvl w:ilvl="0" w:tplc="5EC63A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555200"/>
    <w:multiLevelType w:val="multilevel"/>
    <w:tmpl w:val="D9FE7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A05544"/>
    <w:multiLevelType w:val="multilevel"/>
    <w:tmpl w:val="B448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06368B"/>
    <w:multiLevelType w:val="multilevel"/>
    <w:tmpl w:val="41B41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660B02"/>
    <w:multiLevelType w:val="hybridMultilevel"/>
    <w:tmpl w:val="B95EC2F2"/>
    <w:lvl w:ilvl="0" w:tplc="D2988760">
      <w:start w:val="1"/>
      <w:numFmt w:val="decimal"/>
      <w:lvlText w:val="%1"/>
      <w:lvlJc w:val="left"/>
      <w:pPr>
        <w:ind w:left="735" w:hanging="360"/>
      </w:pPr>
      <w:rPr>
        <w:rFonts w:asciiTheme="minorHAnsi" w:hAnsiTheme="minorHAns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5">
    <w:nsid w:val="5B1F0AAE"/>
    <w:multiLevelType w:val="multilevel"/>
    <w:tmpl w:val="F21CD6A6"/>
    <w:lvl w:ilvl="0">
      <w:start w:val="1"/>
      <w:numFmt w:val="decimal"/>
      <w:lvlText w:val="%1."/>
      <w:lvlJc w:val="left"/>
      <w:pPr>
        <w:ind w:left="495" w:hanging="495"/>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6">
    <w:nsid w:val="5B521CEB"/>
    <w:multiLevelType w:val="hybridMultilevel"/>
    <w:tmpl w:val="136672B6"/>
    <w:lvl w:ilvl="0" w:tplc="B83090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A333B9"/>
    <w:multiLevelType w:val="multilevel"/>
    <w:tmpl w:val="1DACD4E2"/>
    <w:lvl w:ilvl="0">
      <w:start w:val="1"/>
      <w:numFmt w:val="decimal"/>
      <w:lvlText w:val="%1."/>
      <w:lvlJc w:val="left"/>
      <w:pPr>
        <w:tabs>
          <w:tab w:val="num" w:pos="8157"/>
        </w:tabs>
        <w:ind w:left="8157" w:hanging="360"/>
      </w:pPr>
    </w:lvl>
    <w:lvl w:ilvl="1" w:tentative="1">
      <w:start w:val="1"/>
      <w:numFmt w:val="decimal"/>
      <w:lvlText w:val="%2."/>
      <w:lvlJc w:val="left"/>
      <w:pPr>
        <w:tabs>
          <w:tab w:val="num" w:pos="8877"/>
        </w:tabs>
        <w:ind w:left="8877" w:hanging="360"/>
      </w:pPr>
    </w:lvl>
    <w:lvl w:ilvl="2" w:tentative="1">
      <w:start w:val="1"/>
      <w:numFmt w:val="decimal"/>
      <w:lvlText w:val="%3."/>
      <w:lvlJc w:val="left"/>
      <w:pPr>
        <w:tabs>
          <w:tab w:val="num" w:pos="9597"/>
        </w:tabs>
        <w:ind w:left="9597" w:hanging="360"/>
      </w:pPr>
    </w:lvl>
    <w:lvl w:ilvl="3" w:tentative="1">
      <w:start w:val="1"/>
      <w:numFmt w:val="decimal"/>
      <w:lvlText w:val="%4."/>
      <w:lvlJc w:val="left"/>
      <w:pPr>
        <w:tabs>
          <w:tab w:val="num" w:pos="10317"/>
        </w:tabs>
        <w:ind w:left="10317" w:hanging="360"/>
      </w:pPr>
    </w:lvl>
    <w:lvl w:ilvl="4" w:tentative="1">
      <w:start w:val="1"/>
      <w:numFmt w:val="decimal"/>
      <w:lvlText w:val="%5."/>
      <w:lvlJc w:val="left"/>
      <w:pPr>
        <w:tabs>
          <w:tab w:val="num" w:pos="11037"/>
        </w:tabs>
        <w:ind w:left="11037" w:hanging="360"/>
      </w:pPr>
    </w:lvl>
    <w:lvl w:ilvl="5" w:tentative="1">
      <w:start w:val="1"/>
      <w:numFmt w:val="decimal"/>
      <w:lvlText w:val="%6."/>
      <w:lvlJc w:val="left"/>
      <w:pPr>
        <w:tabs>
          <w:tab w:val="num" w:pos="11757"/>
        </w:tabs>
        <w:ind w:left="11757" w:hanging="360"/>
      </w:pPr>
    </w:lvl>
    <w:lvl w:ilvl="6" w:tentative="1">
      <w:start w:val="1"/>
      <w:numFmt w:val="decimal"/>
      <w:lvlText w:val="%7."/>
      <w:lvlJc w:val="left"/>
      <w:pPr>
        <w:tabs>
          <w:tab w:val="num" w:pos="12477"/>
        </w:tabs>
        <w:ind w:left="12477" w:hanging="360"/>
      </w:pPr>
    </w:lvl>
    <w:lvl w:ilvl="7" w:tentative="1">
      <w:start w:val="1"/>
      <w:numFmt w:val="decimal"/>
      <w:lvlText w:val="%8."/>
      <w:lvlJc w:val="left"/>
      <w:pPr>
        <w:tabs>
          <w:tab w:val="num" w:pos="13197"/>
        </w:tabs>
        <w:ind w:left="13197" w:hanging="360"/>
      </w:pPr>
    </w:lvl>
    <w:lvl w:ilvl="8" w:tentative="1">
      <w:start w:val="1"/>
      <w:numFmt w:val="decimal"/>
      <w:lvlText w:val="%9."/>
      <w:lvlJc w:val="left"/>
      <w:pPr>
        <w:tabs>
          <w:tab w:val="num" w:pos="13917"/>
        </w:tabs>
        <w:ind w:left="13917" w:hanging="360"/>
      </w:pPr>
    </w:lvl>
  </w:abstractNum>
  <w:abstractNum w:abstractNumId="38">
    <w:nsid w:val="62646D43"/>
    <w:multiLevelType w:val="hybridMultilevel"/>
    <w:tmpl w:val="C03E8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311694"/>
    <w:multiLevelType w:val="hybridMultilevel"/>
    <w:tmpl w:val="10B2DA64"/>
    <w:lvl w:ilvl="0" w:tplc="E38AD55E">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2A0E01"/>
    <w:multiLevelType w:val="multilevel"/>
    <w:tmpl w:val="C652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CF6910"/>
    <w:multiLevelType w:val="hybridMultilevel"/>
    <w:tmpl w:val="1A36CA80"/>
    <w:lvl w:ilvl="0" w:tplc="B83090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AC7EB3"/>
    <w:multiLevelType w:val="hybridMultilevel"/>
    <w:tmpl w:val="DD546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843AFA"/>
    <w:multiLevelType w:val="hybridMultilevel"/>
    <w:tmpl w:val="9FFAA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0E4602"/>
    <w:multiLevelType w:val="hybridMultilevel"/>
    <w:tmpl w:val="A5949D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3F340C"/>
    <w:multiLevelType w:val="hybridMultilevel"/>
    <w:tmpl w:val="874E28F8"/>
    <w:lvl w:ilvl="0" w:tplc="83AAB0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3"/>
  </w:num>
  <w:num w:numId="2">
    <w:abstractNumId w:val="37"/>
  </w:num>
  <w:num w:numId="3">
    <w:abstractNumId w:val="17"/>
  </w:num>
  <w:num w:numId="4">
    <w:abstractNumId w:val="2"/>
  </w:num>
  <w:num w:numId="5">
    <w:abstractNumId w:val="40"/>
  </w:num>
  <w:num w:numId="6">
    <w:abstractNumId w:val="31"/>
  </w:num>
  <w:num w:numId="7">
    <w:abstractNumId w:val="15"/>
  </w:num>
  <w:num w:numId="8">
    <w:abstractNumId w:val="5"/>
  </w:num>
  <w:num w:numId="9">
    <w:abstractNumId w:val="10"/>
  </w:num>
  <w:num w:numId="10">
    <w:abstractNumId w:val="20"/>
  </w:num>
  <w:num w:numId="11">
    <w:abstractNumId w:val="32"/>
  </w:num>
  <w:num w:numId="12">
    <w:abstractNumId w:val="33"/>
  </w:num>
  <w:num w:numId="13">
    <w:abstractNumId w:val="29"/>
  </w:num>
  <w:num w:numId="14">
    <w:abstractNumId w:val="14"/>
  </w:num>
  <w:num w:numId="15">
    <w:abstractNumId w:val="6"/>
  </w:num>
  <w:num w:numId="16">
    <w:abstractNumId w:val="0"/>
  </w:num>
  <w:num w:numId="17">
    <w:abstractNumId w:val="13"/>
  </w:num>
  <w:num w:numId="18">
    <w:abstractNumId w:val="18"/>
  </w:num>
  <w:num w:numId="19">
    <w:abstractNumId w:val="44"/>
  </w:num>
  <w:num w:numId="20">
    <w:abstractNumId w:val="39"/>
  </w:num>
  <w:num w:numId="21">
    <w:abstractNumId w:val="25"/>
  </w:num>
  <w:num w:numId="22">
    <w:abstractNumId w:val="27"/>
  </w:num>
  <w:num w:numId="23">
    <w:abstractNumId w:val="22"/>
  </w:num>
  <w:num w:numId="24">
    <w:abstractNumId w:val="7"/>
  </w:num>
  <w:num w:numId="25">
    <w:abstractNumId w:val="21"/>
  </w:num>
  <w:num w:numId="26">
    <w:abstractNumId w:val="8"/>
  </w:num>
  <w:num w:numId="27">
    <w:abstractNumId w:val="45"/>
  </w:num>
  <w:num w:numId="28">
    <w:abstractNumId w:val="12"/>
  </w:num>
  <w:num w:numId="29">
    <w:abstractNumId w:val="28"/>
  </w:num>
  <w:num w:numId="30">
    <w:abstractNumId w:val="19"/>
  </w:num>
  <w:num w:numId="31">
    <w:abstractNumId w:val="23"/>
  </w:num>
  <w:num w:numId="32">
    <w:abstractNumId w:val="34"/>
  </w:num>
  <w:num w:numId="33">
    <w:abstractNumId w:val="35"/>
  </w:num>
  <w:num w:numId="34">
    <w:abstractNumId w:val="41"/>
  </w:num>
  <w:num w:numId="35">
    <w:abstractNumId w:val="30"/>
  </w:num>
  <w:num w:numId="36">
    <w:abstractNumId w:val="42"/>
  </w:num>
  <w:num w:numId="37">
    <w:abstractNumId w:val="4"/>
  </w:num>
  <w:num w:numId="38">
    <w:abstractNumId w:val="36"/>
  </w:num>
  <w:num w:numId="39">
    <w:abstractNumId w:val="11"/>
  </w:num>
  <w:num w:numId="40">
    <w:abstractNumId w:val="16"/>
  </w:num>
  <w:num w:numId="41">
    <w:abstractNumId w:val="9"/>
  </w:num>
  <w:num w:numId="42">
    <w:abstractNumId w:val="24"/>
  </w:num>
  <w:num w:numId="43">
    <w:abstractNumId w:val="1"/>
  </w:num>
  <w:num w:numId="44">
    <w:abstractNumId w:val="38"/>
  </w:num>
  <w:num w:numId="45">
    <w:abstractNumId w:val="4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F2"/>
    <w:rsid w:val="00592B53"/>
    <w:rsid w:val="00BF7770"/>
    <w:rsid w:val="00D90BA2"/>
    <w:rsid w:val="00F2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D90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0BA2"/>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D90B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90B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90B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
    <w:semiHidden/>
    <w:unhideWhenUsed/>
    <w:qFormat/>
    <w:rsid w:val="00D90BA2"/>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D90BA2"/>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D90BA2"/>
    <w:pPr>
      <w:keepNext/>
      <w:keepLines/>
      <w:spacing w:before="200" w:after="0"/>
      <w:outlineLvl w:val="1"/>
    </w:pPr>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D90BA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90BA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90BA2"/>
    <w:rPr>
      <w:rFonts w:ascii="Times New Roman" w:eastAsia="Times New Roman" w:hAnsi="Times New Roman" w:cs="Times New Roman"/>
      <w:b/>
      <w:bCs/>
      <w:sz w:val="20"/>
      <w:szCs w:val="20"/>
      <w:lang w:eastAsia="ru-RU"/>
    </w:rPr>
  </w:style>
  <w:style w:type="paragraph" w:customStyle="1" w:styleId="91">
    <w:name w:val="Заголовок 91"/>
    <w:basedOn w:val="a"/>
    <w:next w:val="a"/>
    <w:uiPriority w:val="9"/>
    <w:semiHidden/>
    <w:unhideWhenUsed/>
    <w:qFormat/>
    <w:rsid w:val="00D90BA2"/>
    <w:pPr>
      <w:keepNext/>
      <w:keepLines/>
      <w:spacing w:before="200" w:after="0"/>
      <w:outlineLvl w:val="8"/>
    </w:pPr>
    <w:rPr>
      <w:rFonts w:ascii="Cambria" w:eastAsia="Times New Roman" w:hAnsi="Cambria" w:cs="Times New Roman"/>
      <w:i/>
      <w:iCs/>
      <w:color w:val="404040"/>
      <w:sz w:val="20"/>
      <w:szCs w:val="20"/>
    </w:rPr>
  </w:style>
  <w:style w:type="paragraph" w:customStyle="1" w:styleId="western">
    <w:name w:val="western"/>
    <w:basedOn w:val="a"/>
    <w:rsid w:val="00D90B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0BA2"/>
  </w:style>
  <w:style w:type="paragraph" w:styleId="a3">
    <w:name w:val="Normal (Web)"/>
    <w:basedOn w:val="a"/>
    <w:uiPriority w:val="99"/>
    <w:unhideWhenUsed/>
    <w:rsid w:val="00D90B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agerinactive">
    <w:name w:val="b-pager__inactive"/>
    <w:basedOn w:val="a0"/>
    <w:rsid w:val="00D90BA2"/>
  </w:style>
  <w:style w:type="character" w:customStyle="1" w:styleId="b-pageractive">
    <w:name w:val="b-pager__active"/>
    <w:basedOn w:val="a0"/>
    <w:rsid w:val="00D90BA2"/>
  </w:style>
  <w:style w:type="character" w:styleId="a4">
    <w:name w:val="Hyperlink"/>
    <w:basedOn w:val="a0"/>
    <w:uiPriority w:val="99"/>
    <w:unhideWhenUsed/>
    <w:rsid w:val="00D90BA2"/>
    <w:rPr>
      <w:color w:val="0000FF"/>
      <w:u w:val="single"/>
    </w:rPr>
  </w:style>
  <w:style w:type="character" w:customStyle="1" w:styleId="10">
    <w:name w:val="Заголовок 1 Знак"/>
    <w:basedOn w:val="a0"/>
    <w:link w:val="110"/>
    <w:uiPriority w:val="9"/>
    <w:rsid w:val="00D90BA2"/>
    <w:rPr>
      <w:rFonts w:ascii="Cambria" w:eastAsia="Times New Roman" w:hAnsi="Cambria" w:cs="Times New Roman"/>
      <w:b/>
      <w:bCs/>
      <w:color w:val="365F91"/>
      <w:sz w:val="28"/>
      <w:szCs w:val="28"/>
    </w:rPr>
  </w:style>
  <w:style w:type="paragraph" w:customStyle="1" w:styleId="Default">
    <w:name w:val="Default"/>
    <w:rsid w:val="00D90BA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D90BA2"/>
    <w:pPr>
      <w:spacing w:after="0" w:line="240" w:lineRule="auto"/>
      <w:ind w:left="720"/>
      <w:contextualSpacing/>
    </w:pPr>
    <w:rPr>
      <w:rFonts w:ascii="Calibri" w:eastAsia="Times New Roman" w:hAnsi="Calibri" w:cs="Times New Roman"/>
      <w:sz w:val="24"/>
      <w:szCs w:val="24"/>
      <w:lang w:val="en-US" w:bidi="en-US"/>
    </w:rPr>
  </w:style>
  <w:style w:type="paragraph" w:styleId="a6">
    <w:name w:val="footer"/>
    <w:basedOn w:val="a"/>
    <w:link w:val="a7"/>
    <w:uiPriority w:val="99"/>
    <w:unhideWhenUsed/>
    <w:rsid w:val="00D90B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0BA2"/>
  </w:style>
  <w:style w:type="table" w:styleId="a8">
    <w:name w:val="Table Grid"/>
    <w:basedOn w:val="a1"/>
    <w:uiPriority w:val="59"/>
    <w:rsid w:val="00D90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8"/>
    <w:uiPriority w:val="59"/>
    <w:rsid w:val="00D90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8"/>
    <w:uiPriority w:val="59"/>
    <w:rsid w:val="00D90B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D90BA2"/>
    <w:rPr>
      <w:rFonts w:ascii="Cambria" w:eastAsia="Times New Roman" w:hAnsi="Cambria" w:cs="Times New Roman"/>
      <w:i/>
      <w:iCs/>
      <w:color w:val="404040"/>
      <w:sz w:val="20"/>
      <w:szCs w:val="20"/>
    </w:rPr>
  </w:style>
  <w:style w:type="table" w:customStyle="1" w:styleId="31">
    <w:name w:val="Сетка таблицы3"/>
    <w:basedOn w:val="a1"/>
    <w:next w:val="a8"/>
    <w:uiPriority w:val="59"/>
    <w:rsid w:val="00D90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90BA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90BA2"/>
  </w:style>
  <w:style w:type="paragraph" w:styleId="ab">
    <w:name w:val="No Spacing"/>
    <w:uiPriority w:val="1"/>
    <w:qFormat/>
    <w:rsid w:val="00D90BA2"/>
    <w:pPr>
      <w:spacing w:after="0" w:line="240" w:lineRule="auto"/>
    </w:pPr>
  </w:style>
  <w:style w:type="character" w:styleId="ac">
    <w:name w:val="Strong"/>
    <w:uiPriority w:val="22"/>
    <w:qFormat/>
    <w:rsid w:val="00D90BA2"/>
    <w:rPr>
      <w:b/>
      <w:bCs/>
    </w:rPr>
  </w:style>
  <w:style w:type="paragraph" w:styleId="ad">
    <w:name w:val="Balloon Text"/>
    <w:basedOn w:val="a"/>
    <w:link w:val="ae"/>
    <w:uiPriority w:val="99"/>
    <w:semiHidden/>
    <w:unhideWhenUsed/>
    <w:rsid w:val="00D90B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90BA2"/>
    <w:rPr>
      <w:rFonts w:ascii="Tahoma" w:hAnsi="Tahoma" w:cs="Tahoma"/>
      <w:sz w:val="16"/>
      <w:szCs w:val="16"/>
    </w:rPr>
  </w:style>
  <w:style w:type="character" w:customStyle="1" w:styleId="c19">
    <w:name w:val="c19"/>
    <w:basedOn w:val="a0"/>
    <w:rsid w:val="00D90BA2"/>
  </w:style>
  <w:style w:type="character" w:customStyle="1" w:styleId="c90">
    <w:name w:val="c90"/>
    <w:basedOn w:val="a0"/>
    <w:rsid w:val="00D90BA2"/>
  </w:style>
  <w:style w:type="character" w:customStyle="1" w:styleId="c4">
    <w:name w:val="c4"/>
    <w:basedOn w:val="a0"/>
    <w:rsid w:val="00D90BA2"/>
  </w:style>
  <w:style w:type="character" w:customStyle="1" w:styleId="20">
    <w:name w:val="Заголовок 2 Знак"/>
    <w:basedOn w:val="a0"/>
    <w:link w:val="2"/>
    <w:uiPriority w:val="9"/>
    <w:rsid w:val="00D90BA2"/>
    <w:rPr>
      <w:rFonts w:ascii="Cambria" w:eastAsia="Times New Roman" w:hAnsi="Cambria" w:cs="Times New Roman"/>
      <w:b/>
      <w:bCs/>
      <w:color w:val="4F81BD"/>
      <w:sz w:val="26"/>
      <w:szCs w:val="26"/>
    </w:rPr>
  </w:style>
  <w:style w:type="character" w:customStyle="1" w:styleId="11">
    <w:name w:val="Заголовок 1 Знак1"/>
    <w:basedOn w:val="a0"/>
    <w:link w:val="1"/>
    <w:uiPriority w:val="9"/>
    <w:rsid w:val="00D90BA2"/>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D90BA2"/>
    <w:pPr>
      <w:outlineLvl w:val="9"/>
    </w:pPr>
    <w:rPr>
      <w:lang w:eastAsia="ru-RU"/>
    </w:rPr>
  </w:style>
  <w:style w:type="paragraph" w:styleId="13">
    <w:name w:val="toc 1"/>
    <w:basedOn w:val="a"/>
    <w:next w:val="a"/>
    <w:autoRedefine/>
    <w:uiPriority w:val="39"/>
    <w:unhideWhenUsed/>
    <w:qFormat/>
    <w:rsid w:val="00D90BA2"/>
    <w:pPr>
      <w:spacing w:after="100"/>
    </w:pPr>
  </w:style>
  <w:style w:type="paragraph" w:styleId="23">
    <w:name w:val="toc 2"/>
    <w:basedOn w:val="a"/>
    <w:next w:val="a"/>
    <w:autoRedefine/>
    <w:uiPriority w:val="39"/>
    <w:unhideWhenUsed/>
    <w:qFormat/>
    <w:rsid w:val="00D90BA2"/>
    <w:pPr>
      <w:spacing w:after="100"/>
      <w:ind w:left="220"/>
    </w:pPr>
  </w:style>
  <w:style w:type="paragraph" w:customStyle="1" w:styleId="310">
    <w:name w:val="Оглавление 31"/>
    <w:basedOn w:val="a"/>
    <w:next w:val="a"/>
    <w:autoRedefine/>
    <w:uiPriority w:val="39"/>
    <w:unhideWhenUsed/>
    <w:qFormat/>
    <w:rsid w:val="00D90BA2"/>
    <w:pPr>
      <w:spacing w:after="100"/>
      <w:ind w:left="440"/>
    </w:pPr>
    <w:rPr>
      <w:rFonts w:eastAsia="Times New Roman"/>
      <w:lang w:eastAsia="ru-RU"/>
    </w:rPr>
  </w:style>
  <w:style w:type="character" w:customStyle="1" w:styleId="910">
    <w:name w:val="Заголовок 9 Знак1"/>
    <w:basedOn w:val="a0"/>
    <w:uiPriority w:val="9"/>
    <w:semiHidden/>
    <w:rsid w:val="00D90BA2"/>
    <w:rPr>
      <w:rFonts w:asciiTheme="majorHAnsi" w:eastAsiaTheme="majorEastAsia" w:hAnsiTheme="majorHAnsi" w:cstheme="majorBidi"/>
      <w:i/>
      <w:iCs/>
      <w:color w:val="404040" w:themeColor="text1" w:themeTint="BF"/>
      <w:sz w:val="20"/>
      <w:szCs w:val="20"/>
    </w:rPr>
  </w:style>
  <w:style w:type="character" w:customStyle="1" w:styleId="210">
    <w:name w:val="Заголовок 2 Знак1"/>
    <w:basedOn w:val="a0"/>
    <w:uiPriority w:val="9"/>
    <w:semiHidden/>
    <w:rsid w:val="00D90BA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D90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0BA2"/>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D90B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90B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90B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
    <w:semiHidden/>
    <w:unhideWhenUsed/>
    <w:qFormat/>
    <w:rsid w:val="00D90BA2"/>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D90BA2"/>
    <w:pPr>
      <w:keepNext/>
      <w:keepLines/>
      <w:spacing w:before="480" w:after="0"/>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D90BA2"/>
    <w:pPr>
      <w:keepNext/>
      <w:keepLines/>
      <w:spacing w:before="200" w:after="0"/>
      <w:outlineLvl w:val="1"/>
    </w:pPr>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D90BA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90BA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90BA2"/>
    <w:rPr>
      <w:rFonts w:ascii="Times New Roman" w:eastAsia="Times New Roman" w:hAnsi="Times New Roman" w:cs="Times New Roman"/>
      <w:b/>
      <w:bCs/>
      <w:sz w:val="20"/>
      <w:szCs w:val="20"/>
      <w:lang w:eastAsia="ru-RU"/>
    </w:rPr>
  </w:style>
  <w:style w:type="paragraph" w:customStyle="1" w:styleId="91">
    <w:name w:val="Заголовок 91"/>
    <w:basedOn w:val="a"/>
    <w:next w:val="a"/>
    <w:uiPriority w:val="9"/>
    <w:semiHidden/>
    <w:unhideWhenUsed/>
    <w:qFormat/>
    <w:rsid w:val="00D90BA2"/>
    <w:pPr>
      <w:keepNext/>
      <w:keepLines/>
      <w:spacing w:before="200" w:after="0"/>
      <w:outlineLvl w:val="8"/>
    </w:pPr>
    <w:rPr>
      <w:rFonts w:ascii="Cambria" w:eastAsia="Times New Roman" w:hAnsi="Cambria" w:cs="Times New Roman"/>
      <w:i/>
      <w:iCs/>
      <w:color w:val="404040"/>
      <w:sz w:val="20"/>
      <w:szCs w:val="20"/>
    </w:rPr>
  </w:style>
  <w:style w:type="paragraph" w:customStyle="1" w:styleId="western">
    <w:name w:val="western"/>
    <w:basedOn w:val="a"/>
    <w:rsid w:val="00D90B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0BA2"/>
  </w:style>
  <w:style w:type="paragraph" w:styleId="a3">
    <w:name w:val="Normal (Web)"/>
    <w:basedOn w:val="a"/>
    <w:uiPriority w:val="99"/>
    <w:unhideWhenUsed/>
    <w:rsid w:val="00D90B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agerinactive">
    <w:name w:val="b-pager__inactive"/>
    <w:basedOn w:val="a0"/>
    <w:rsid w:val="00D90BA2"/>
  </w:style>
  <w:style w:type="character" w:customStyle="1" w:styleId="b-pageractive">
    <w:name w:val="b-pager__active"/>
    <w:basedOn w:val="a0"/>
    <w:rsid w:val="00D90BA2"/>
  </w:style>
  <w:style w:type="character" w:styleId="a4">
    <w:name w:val="Hyperlink"/>
    <w:basedOn w:val="a0"/>
    <w:uiPriority w:val="99"/>
    <w:unhideWhenUsed/>
    <w:rsid w:val="00D90BA2"/>
    <w:rPr>
      <w:color w:val="0000FF"/>
      <w:u w:val="single"/>
    </w:rPr>
  </w:style>
  <w:style w:type="character" w:customStyle="1" w:styleId="10">
    <w:name w:val="Заголовок 1 Знак"/>
    <w:basedOn w:val="a0"/>
    <w:link w:val="110"/>
    <w:uiPriority w:val="9"/>
    <w:rsid w:val="00D90BA2"/>
    <w:rPr>
      <w:rFonts w:ascii="Cambria" w:eastAsia="Times New Roman" w:hAnsi="Cambria" w:cs="Times New Roman"/>
      <w:b/>
      <w:bCs/>
      <w:color w:val="365F91"/>
      <w:sz w:val="28"/>
      <w:szCs w:val="28"/>
    </w:rPr>
  </w:style>
  <w:style w:type="paragraph" w:customStyle="1" w:styleId="Default">
    <w:name w:val="Default"/>
    <w:rsid w:val="00D90BA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D90BA2"/>
    <w:pPr>
      <w:spacing w:after="0" w:line="240" w:lineRule="auto"/>
      <w:ind w:left="720"/>
      <w:contextualSpacing/>
    </w:pPr>
    <w:rPr>
      <w:rFonts w:ascii="Calibri" w:eastAsia="Times New Roman" w:hAnsi="Calibri" w:cs="Times New Roman"/>
      <w:sz w:val="24"/>
      <w:szCs w:val="24"/>
      <w:lang w:val="en-US" w:bidi="en-US"/>
    </w:rPr>
  </w:style>
  <w:style w:type="paragraph" w:styleId="a6">
    <w:name w:val="footer"/>
    <w:basedOn w:val="a"/>
    <w:link w:val="a7"/>
    <w:uiPriority w:val="99"/>
    <w:unhideWhenUsed/>
    <w:rsid w:val="00D90B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0BA2"/>
  </w:style>
  <w:style w:type="table" w:styleId="a8">
    <w:name w:val="Table Grid"/>
    <w:basedOn w:val="a1"/>
    <w:uiPriority w:val="59"/>
    <w:rsid w:val="00D90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8"/>
    <w:uiPriority w:val="59"/>
    <w:rsid w:val="00D90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8"/>
    <w:uiPriority w:val="59"/>
    <w:rsid w:val="00D90B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D90BA2"/>
    <w:rPr>
      <w:rFonts w:ascii="Cambria" w:eastAsia="Times New Roman" w:hAnsi="Cambria" w:cs="Times New Roman"/>
      <w:i/>
      <w:iCs/>
      <w:color w:val="404040"/>
      <w:sz w:val="20"/>
      <w:szCs w:val="20"/>
    </w:rPr>
  </w:style>
  <w:style w:type="table" w:customStyle="1" w:styleId="31">
    <w:name w:val="Сетка таблицы3"/>
    <w:basedOn w:val="a1"/>
    <w:next w:val="a8"/>
    <w:uiPriority w:val="59"/>
    <w:rsid w:val="00D90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90BA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90BA2"/>
  </w:style>
  <w:style w:type="paragraph" w:styleId="ab">
    <w:name w:val="No Spacing"/>
    <w:uiPriority w:val="1"/>
    <w:qFormat/>
    <w:rsid w:val="00D90BA2"/>
    <w:pPr>
      <w:spacing w:after="0" w:line="240" w:lineRule="auto"/>
    </w:pPr>
  </w:style>
  <w:style w:type="character" w:styleId="ac">
    <w:name w:val="Strong"/>
    <w:uiPriority w:val="22"/>
    <w:qFormat/>
    <w:rsid w:val="00D90BA2"/>
    <w:rPr>
      <w:b/>
      <w:bCs/>
    </w:rPr>
  </w:style>
  <w:style w:type="paragraph" w:styleId="ad">
    <w:name w:val="Balloon Text"/>
    <w:basedOn w:val="a"/>
    <w:link w:val="ae"/>
    <w:uiPriority w:val="99"/>
    <w:semiHidden/>
    <w:unhideWhenUsed/>
    <w:rsid w:val="00D90B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90BA2"/>
    <w:rPr>
      <w:rFonts w:ascii="Tahoma" w:hAnsi="Tahoma" w:cs="Tahoma"/>
      <w:sz w:val="16"/>
      <w:szCs w:val="16"/>
    </w:rPr>
  </w:style>
  <w:style w:type="character" w:customStyle="1" w:styleId="c19">
    <w:name w:val="c19"/>
    <w:basedOn w:val="a0"/>
    <w:rsid w:val="00D90BA2"/>
  </w:style>
  <w:style w:type="character" w:customStyle="1" w:styleId="c90">
    <w:name w:val="c90"/>
    <w:basedOn w:val="a0"/>
    <w:rsid w:val="00D90BA2"/>
  </w:style>
  <w:style w:type="character" w:customStyle="1" w:styleId="c4">
    <w:name w:val="c4"/>
    <w:basedOn w:val="a0"/>
    <w:rsid w:val="00D90BA2"/>
  </w:style>
  <w:style w:type="character" w:customStyle="1" w:styleId="20">
    <w:name w:val="Заголовок 2 Знак"/>
    <w:basedOn w:val="a0"/>
    <w:link w:val="2"/>
    <w:uiPriority w:val="9"/>
    <w:rsid w:val="00D90BA2"/>
    <w:rPr>
      <w:rFonts w:ascii="Cambria" w:eastAsia="Times New Roman" w:hAnsi="Cambria" w:cs="Times New Roman"/>
      <w:b/>
      <w:bCs/>
      <w:color w:val="4F81BD"/>
      <w:sz w:val="26"/>
      <w:szCs w:val="26"/>
    </w:rPr>
  </w:style>
  <w:style w:type="character" w:customStyle="1" w:styleId="11">
    <w:name w:val="Заголовок 1 Знак1"/>
    <w:basedOn w:val="a0"/>
    <w:link w:val="1"/>
    <w:uiPriority w:val="9"/>
    <w:rsid w:val="00D90BA2"/>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D90BA2"/>
    <w:pPr>
      <w:outlineLvl w:val="9"/>
    </w:pPr>
    <w:rPr>
      <w:lang w:eastAsia="ru-RU"/>
    </w:rPr>
  </w:style>
  <w:style w:type="paragraph" w:styleId="13">
    <w:name w:val="toc 1"/>
    <w:basedOn w:val="a"/>
    <w:next w:val="a"/>
    <w:autoRedefine/>
    <w:uiPriority w:val="39"/>
    <w:unhideWhenUsed/>
    <w:qFormat/>
    <w:rsid w:val="00D90BA2"/>
    <w:pPr>
      <w:spacing w:after="100"/>
    </w:pPr>
  </w:style>
  <w:style w:type="paragraph" w:styleId="23">
    <w:name w:val="toc 2"/>
    <w:basedOn w:val="a"/>
    <w:next w:val="a"/>
    <w:autoRedefine/>
    <w:uiPriority w:val="39"/>
    <w:unhideWhenUsed/>
    <w:qFormat/>
    <w:rsid w:val="00D90BA2"/>
    <w:pPr>
      <w:spacing w:after="100"/>
      <w:ind w:left="220"/>
    </w:pPr>
  </w:style>
  <w:style w:type="paragraph" w:customStyle="1" w:styleId="310">
    <w:name w:val="Оглавление 31"/>
    <w:basedOn w:val="a"/>
    <w:next w:val="a"/>
    <w:autoRedefine/>
    <w:uiPriority w:val="39"/>
    <w:unhideWhenUsed/>
    <w:qFormat/>
    <w:rsid w:val="00D90BA2"/>
    <w:pPr>
      <w:spacing w:after="100"/>
      <w:ind w:left="440"/>
    </w:pPr>
    <w:rPr>
      <w:rFonts w:eastAsia="Times New Roman"/>
      <w:lang w:eastAsia="ru-RU"/>
    </w:rPr>
  </w:style>
  <w:style w:type="character" w:customStyle="1" w:styleId="910">
    <w:name w:val="Заголовок 9 Знак1"/>
    <w:basedOn w:val="a0"/>
    <w:uiPriority w:val="9"/>
    <w:semiHidden/>
    <w:rsid w:val="00D90BA2"/>
    <w:rPr>
      <w:rFonts w:asciiTheme="majorHAnsi" w:eastAsiaTheme="majorEastAsia" w:hAnsiTheme="majorHAnsi" w:cstheme="majorBidi"/>
      <w:i/>
      <w:iCs/>
      <w:color w:val="404040" w:themeColor="text1" w:themeTint="BF"/>
      <w:sz w:val="20"/>
      <w:szCs w:val="20"/>
    </w:rPr>
  </w:style>
  <w:style w:type="character" w:customStyle="1" w:styleId="210">
    <w:name w:val="Заголовок 2 Знак1"/>
    <w:basedOn w:val="a0"/>
    <w:uiPriority w:val="9"/>
    <w:semiHidden/>
    <w:rsid w:val="00D90BA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25244</Words>
  <Characters>143892</Characters>
  <Application>Microsoft Office Word</Application>
  <DocSecurity>0</DocSecurity>
  <Lines>1199</Lines>
  <Paragraphs>337</Paragraphs>
  <ScaleCrop>false</ScaleCrop>
  <Company>SPecialiST RePack</Company>
  <LinksUpToDate>false</LinksUpToDate>
  <CharactersWithSpaces>168799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ferrum</dc:creator>
  <cp:keywords/>
  <dc:description/>
  <cp:lastModifiedBy>ferrum</cp:lastModifiedBy>
  <cp:revision>3</cp:revision>
  <dcterms:created xsi:type="dcterms:W3CDTF">2021-09-27T11:01:00Z</dcterms:created>
  <dcterms:modified xsi:type="dcterms:W3CDTF">2021-09-27T11:04:00Z</dcterms:modified>
</cp:coreProperties>
</file>