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BF" w:rsidRDefault="005C35BF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pPr>
        <w:rPr>
          <w:noProof/>
          <w:lang w:eastAsia="ru-RU"/>
        </w:rPr>
      </w:pPr>
    </w:p>
    <w:p w:rsidR="00532DF7" w:rsidRDefault="00532DF7">
      <w:r>
        <w:rPr>
          <w:noProof/>
          <w:lang w:eastAsia="ru-RU"/>
        </w:rPr>
        <w:lastRenderedPageBreak/>
        <w:drawing>
          <wp:inline distT="0" distB="0" distL="0" distR="0">
            <wp:extent cx="5937885" cy="8218805"/>
            <wp:effectExtent l="0" t="0" r="5715" b="0"/>
            <wp:docPr id="5" name="Рисунок 5" descr="C:\Users\ferrum\Desktop\эл 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rrum\Desktop\эл 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2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35BF" w:rsidRDefault="005C35BF"/>
    <w:p w:rsidR="005C35BF" w:rsidRDefault="005C35BF"/>
    <w:p w:rsidR="005C35BF" w:rsidRDefault="005C35BF"/>
    <w:tbl>
      <w:tblPr>
        <w:tblpPr w:leftFromText="180" w:rightFromText="180" w:vertAnchor="text" w:horzAnchor="margin" w:tblpY="136"/>
        <w:tblW w:w="10314" w:type="dxa"/>
        <w:tblLook w:val="04A0" w:firstRow="1" w:lastRow="0" w:firstColumn="1" w:lastColumn="0" w:noHBand="0" w:noVBand="1"/>
      </w:tblPr>
      <w:tblGrid>
        <w:gridCol w:w="418"/>
        <w:gridCol w:w="8424"/>
        <w:gridCol w:w="1472"/>
      </w:tblGrid>
      <w:tr w:rsidR="005C35BF" w:rsidRPr="0022380A" w:rsidTr="005C35BF">
        <w:tc>
          <w:tcPr>
            <w:tcW w:w="418" w:type="dxa"/>
          </w:tcPr>
          <w:p w:rsidR="005C35BF" w:rsidRPr="0022380A" w:rsidRDefault="005C35BF" w:rsidP="005C35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24" w:type="dxa"/>
            <w:vAlign w:val="center"/>
          </w:tcPr>
          <w:p w:rsidR="005C35BF" w:rsidRDefault="005C35BF" w:rsidP="005C35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C35BF" w:rsidRDefault="005C35BF" w:rsidP="005C35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C35BF" w:rsidRDefault="005C35BF" w:rsidP="005C35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C35BF" w:rsidRDefault="005C35BF" w:rsidP="005C35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C35BF" w:rsidRDefault="005C35BF" w:rsidP="005C35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5C35BF" w:rsidRPr="0022380A" w:rsidRDefault="005C35BF" w:rsidP="005C35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</w:t>
            </w:r>
          </w:p>
          <w:p w:rsidR="005C35BF" w:rsidRPr="0022380A" w:rsidRDefault="005C35BF" w:rsidP="005C35B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72" w:type="dxa"/>
          </w:tcPr>
          <w:p w:rsidR="005C35BF" w:rsidRPr="0022380A" w:rsidRDefault="005C35BF" w:rsidP="005C35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C35BF" w:rsidRPr="0022380A" w:rsidTr="005C35BF">
        <w:tc>
          <w:tcPr>
            <w:tcW w:w="418" w:type="dxa"/>
          </w:tcPr>
          <w:p w:rsidR="005C35BF" w:rsidRPr="0022380A" w:rsidRDefault="005C35BF" w:rsidP="005C35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24" w:type="dxa"/>
          </w:tcPr>
          <w:p w:rsidR="005C35BF" w:rsidRPr="0022380A" w:rsidRDefault="005C35BF" w:rsidP="005C35B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Общие сведения об образовательной организации.                                 </w:t>
            </w:r>
          </w:p>
        </w:tc>
        <w:tc>
          <w:tcPr>
            <w:tcW w:w="1472" w:type="dxa"/>
          </w:tcPr>
          <w:p w:rsidR="005C35BF" w:rsidRPr="0022380A" w:rsidRDefault="005C35BF" w:rsidP="005C35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C35BF" w:rsidRPr="0022380A" w:rsidTr="005C35BF">
        <w:tc>
          <w:tcPr>
            <w:tcW w:w="418" w:type="dxa"/>
          </w:tcPr>
          <w:p w:rsidR="005C35BF" w:rsidRPr="0022380A" w:rsidRDefault="005C35BF" w:rsidP="005C35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24" w:type="dxa"/>
          </w:tcPr>
          <w:p w:rsidR="005C35BF" w:rsidRPr="0022380A" w:rsidRDefault="005C35BF" w:rsidP="005C35B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1.Оценка образовательной деятельности.                                                                     </w:t>
            </w:r>
          </w:p>
        </w:tc>
        <w:tc>
          <w:tcPr>
            <w:tcW w:w="1472" w:type="dxa"/>
          </w:tcPr>
          <w:p w:rsidR="005C35BF" w:rsidRPr="0022380A" w:rsidRDefault="005C35BF" w:rsidP="005C35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C35BF" w:rsidRPr="0022380A" w:rsidTr="005C35BF">
        <w:tc>
          <w:tcPr>
            <w:tcW w:w="418" w:type="dxa"/>
          </w:tcPr>
          <w:p w:rsidR="005C35BF" w:rsidRPr="0022380A" w:rsidRDefault="005C35BF" w:rsidP="005C35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24" w:type="dxa"/>
          </w:tcPr>
          <w:p w:rsidR="005C35BF" w:rsidRPr="0022380A" w:rsidRDefault="005C35BF" w:rsidP="005C35B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2.Оценка системы управления организации.                                                                                                        </w:t>
            </w:r>
          </w:p>
        </w:tc>
        <w:tc>
          <w:tcPr>
            <w:tcW w:w="1472" w:type="dxa"/>
          </w:tcPr>
          <w:p w:rsidR="005C35BF" w:rsidRPr="0022380A" w:rsidRDefault="005C35BF" w:rsidP="005C35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C35BF" w:rsidRPr="0022380A" w:rsidTr="005C35BF">
        <w:tc>
          <w:tcPr>
            <w:tcW w:w="418" w:type="dxa"/>
          </w:tcPr>
          <w:p w:rsidR="005C35BF" w:rsidRPr="0022380A" w:rsidRDefault="005C35BF" w:rsidP="005C35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24" w:type="dxa"/>
          </w:tcPr>
          <w:p w:rsidR="005C35BF" w:rsidRPr="0022380A" w:rsidRDefault="005C35BF" w:rsidP="005C35B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3.Оценка содержания и качества подготовки </w:t>
            </w:r>
            <w:proofErr w:type="gram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                                          </w:t>
            </w:r>
          </w:p>
        </w:tc>
        <w:tc>
          <w:tcPr>
            <w:tcW w:w="1472" w:type="dxa"/>
          </w:tcPr>
          <w:p w:rsidR="005C35BF" w:rsidRPr="0022380A" w:rsidRDefault="005C35BF" w:rsidP="005C35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C35BF" w:rsidRPr="0022380A" w:rsidTr="005C35BF">
        <w:tc>
          <w:tcPr>
            <w:tcW w:w="418" w:type="dxa"/>
          </w:tcPr>
          <w:p w:rsidR="005C35BF" w:rsidRPr="0022380A" w:rsidRDefault="005C35BF" w:rsidP="005C35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24" w:type="dxa"/>
          </w:tcPr>
          <w:p w:rsidR="005C35BF" w:rsidRPr="0022380A" w:rsidRDefault="005C35BF" w:rsidP="005C35B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 Оценка организации учебного процесса.                                            </w:t>
            </w:r>
          </w:p>
        </w:tc>
        <w:tc>
          <w:tcPr>
            <w:tcW w:w="1472" w:type="dxa"/>
          </w:tcPr>
          <w:p w:rsidR="005C35BF" w:rsidRPr="0022380A" w:rsidRDefault="005C35BF" w:rsidP="005C35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C35BF" w:rsidRPr="0022380A" w:rsidTr="005C35BF">
        <w:tc>
          <w:tcPr>
            <w:tcW w:w="418" w:type="dxa"/>
          </w:tcPr>
          <w:p w:rsidR="005C35BF" w:rsidRPr="0022380A" w:rsidRDefault="005C35BF" w:rsidP="005C35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24" w:type="dxa"/>
          </w:tcPr>
          <w:p w:rsidR="005C35BF" w:rsidRPr="0022380A" w:rsidRDefault="005C35BF" w:rsidP="005C35B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5.Оценка востребованности выпускников. </w:t>
            </w:r>
          </w:p>
          <w:p w:rsidR="005C35BF" w:rsidRPr="0022380A" w:rsidRDefault="005C35BF" w:rsidP="005C35B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6.Оценка качества кадрового, учебно-методического и библиотечн</w:t>
            </w:r>
            <w:proofErr w:type="gram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о-</w:t>
            </w:r>
            <w:proofErr w:type="gram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информационного обеспечения.</w:t>
            </w:r>
          </w:p>
          <w:p w:rsidR="005C35BF" w:rsidRPr="0022380A" w:rsidRDefault="005C35BF" w:rsidP="005C35B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7.Оценка материально-технической базы.</w:t>
            </w:r>
          </w:p>
          <w:p w:rsidR="005C35BF" w:rsidRPr="0022380A" w:rsidRDefault="005C35BF" w:rsidP="005C35B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8.Оценка </w:t>
            </w:r>
            <w:proofErr w:type="gram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функционирования внутренней системы оценки качества образования</w:t>
            </w:r>
            <w:proofErr w:type="gram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5C35BF" w:rsidRPr="0022380A" w:rsidRDefault="005C35BF" w:rsidP="005C35B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9.Показатели деятельности общеобразовательной организации, подлежащей  </w:t>
            </w:r>
            <w:proofErr w:type="spell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самообследованию</w:t>
            </w:r>
            <w:proofErr w:type="spell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5C35BF" w:rsidRPr="0022380A" w:rsidRDefault="005C35BF" w:rsidP="005C35B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35BF" w:rsidRPr="0022380A" w:rsidRDefault="005C35BF" w:rsidP="005C35B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72" w:type="dxa"/>
          </w:tcPr>
          <w:p w:rsidR="005C35BF" w:rsidRPr="0022380A" w:rsidRDefault="005C35BF" w:rsidP="005C35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5C35BF" w:rsidRPr="0022380A" w:rsidRDefault="005C35BF" w:rsidP="005C3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35BF" w:rsidRPr="0022380A" w:rsidRDefault="005C35BF" w:rsidP="005C3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35BF" w:rsidRPr="0022380A" w:rsidRDefault="005C35BF" w:rsidP="005C3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35BF" w:rsidRPr="0022380A" w:rsidRDefault="005C35BF" w:rsidP="005C3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35BF" w:rsidRPr="0022380A" w:rsidRDefault="005C35BF" w:rsidP="005C3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35BF" w:rsidRPr="0022380A" w:rsidRDefault="005C35BF" w:rsidP="005C3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35BF" w:rsidRPr="0022380A" w:rsidRDefault="005C35BF" w:rsidP="005C3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35BF" w:rsidRPr="0022380A" w:rsidRDefault="005C35BF" w:rsidP="005C3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35BF" w:rsidRPr="0022380A" w:rsidRDefault="005C35BF" w:rsidP="005C3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35BF" w:rsidRPr="0022380A" w:rsidRDefault="005C35BF" w:rsidP="005C3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35BF" w:rsidRPr="0022380A" w:rsidRDefault="005C35BF" w:rsidP="005C3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35BF" w:rsidRPr="0022380A" w:rsidRDefault="005C35BF" w:rsidP="005C3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35BF" w:rsidRPr="0022380A" w:rsidRDefault="005C35BF" w:rsidP="005C3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35BF" w:rsidRPr="0022380A" w:rsidRDefault="005C35BF" w:rsidP="005C3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35BF" w:rsidRPr="0022380A" w:rsidRDefault="005C35BF" w:rsidP="005C3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35BF" w:rsidRPr="0022380A" w:rsidRDefault="005C35BF" w:rsidP="005C35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5BF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</w:p>
    <w:p w:rsidR="005C35BF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</w:t>
      </w: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Аналитическая часть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об образовательной организации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5618"/>
      </w:tblGrid>
      <w:tr w:rsidR="005C35BF" w:rsidRPr="0022380A" w:rsidTr="005C35BF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BF" w:rsidRPr="0022380A" w:rsidRDefault="005C35BF" w:rsidP="005C35BF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BF" w:rsidRPr="0022380A" w:rsidRDefault="005C35BF" w:rsidP="005C3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 ЦРР-детский сад №31»  (далее – ДОУ)</w:t>
            </w:r>
          </w:p>
        </w:tc>
      </w:tr>
      <w:tr w:rsidR="005C35BF" w:rsidRPr="0022380A" w:rsidTr="005C35BF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BF" w:rsidRPr="0022380A" w:rsidRDefault="005C35BF" w:rsidP="005C35BF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BF" w:rsidRPr="0022380A" w:rsidRDefault="005C35BF" w:rsidP="005C3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Юзбекова</w:t>
            </w:r>
            <w:proofErr w:type="spellEnd"/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</w:t>
            </w:r>
          </w:p>
        </w:tc>
      </w:tr>
      <w:tr w:rsidR="005C35BF" w:rsidRPr="0022380A" w:rsidTr="005C35BF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BF" w:rsidRPr="0022380A" w:rsidRDefault="005C35BF" w:rsidP="005C35BF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BF" w:rsidRPr="0022380A" w:rsidRDefault="005C35BF" w:rsidP="005C35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367000 РФ, Дагестан, г Махачкала, улица </w:t>
            </w:r>
            <w:proofErr w:type="gram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proofErr w:type="spell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зиза</w:t>
            </w:r>
            <w:proofErr w:type="spell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Алиева 21- А</w:t>
            </w:r>
          </w:p>
          <w:p w:rsidR="005C35BF" w:rsidRPr="0022380A" w:rsidRDefault="005C35BF" w:rsidP="005C35BF">
            <w:pPr>
              <w:spacing w:after="0" w:line="0" w:lineRule="atLeas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5BF" w:rsidRPr="0022380A" w:rsidTr="005C35BF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BF" w:rsidRPr="0022380A" w:rsidRDefault="005C35BF" w:rsidP="005C35BF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BF" w:rsidRPr="0022380A" w:rsidRDefault="005C35BF" w:rsidP="005C35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8-9882929273 </w:t>
            </w:r>
          </w:p>
          <w:p w:rsidR="005C35BF" w:rsidRPr="0022380A" w:rsidRDefault="005C35BF" w:rsidP="005C35BF">
            <w:pPr>
              <w:suppressAutoHyphens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C35BF" w:rsidRPr="0022380A" w:rsidTr="005C35BF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BF" w:rsidRPr="0022380A" w:rsidRDefault="005C35BF" w:rsidP="005C35BF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BF" w:rsidRPr="0022380A" w:rsidRDefault="005C35BF" w:rsidP="005C3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22380A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m</w:t>
            </w:r>
            <w:r w:rsidRPr="002238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kl-mdou31@yandex.ru</w:t>
            </w:r>
          </w:p>
        </w:tc>
      </w:tr>
      <w:tr w:rsidR="005C35BF" w:rsidRPr="0022380A" w:rsidTr="005C35BF">
        <w:trPr>
          <w:trHeight w:val="1128"/>
        </w:trPr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BF" w:rsidRPr="0022380A" w:rsidRDefault="005C35BF" w:rsidP="005C3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BF" w:rsidRPr="0022380A" w:rsidRDefault="005C35BF" w:rsidP="005C3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г. Махачкала республики Дагестан.</w:t>
            </w:r>
          </w:p>
          <w:p w:rsidR="005C35BF" w:rsidRPr="0022380A" w:rsidRDefault="005C35BF" w:rsidP="005C3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35BF" w:rsidRPr="0022380A" w:rsidRDefault="005C35BF" w:rsidP="005C3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35BF" w:rsidRPr="0022380A" w:rsidRDefault="005C35BF" w:rsidP="005C3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5BF" w:rsidRPr="0022380A" w:rsidTr="005C35BF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BF" w:rsidRPr="0022380A" w:rsidRDefault="005C35BF" w:rsidP="005C35BF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BF" w:rsidRPr="0022380A" w:rsidRDefault="005C35BF" w:rsidP="005C3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Апрель 1960г.</w:t>
            </w:r>
          </w:p>
        </w:tc>
      </w:tr>
      <w:tr w:rsidR="005C35BF" w:rsidRPr="0022380A" w:rsidTr="005C35BF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BF" w:rsidRPr="0022380A" w:rsidRDefault="005C35BF" w:rsidP="005C35BF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35BF" w:rsidRPr="0022380A" w:rsidRDefault="005C35BF" w:rsidP="005C35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Лицензия на </w:t>
            </w:r>
            <w:proofErr w:type="gram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 ведения</w:t>
            </w:r>
            <w:proofErr w:type="gram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образовательной деятельности.</w:t>
            </w:r>
          </w:p>
          <w:p w:rsidR="005C35BF" w:rsidRPr="0022380A" w:rsidRDefault="005C35BF" w:rsidP="005C35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Серия: 05Л01 №0000154от 27.04.2012г. Выдана:  Министерством Образования и Науки РД</w:t>
            </w:r>
          </w:p>
          <w:p w:rsidR="005C35BF" w:rsidRPr="0022380A" w:rsidRDefault="005C35BF" w:rsidP="005C35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Реквизиты свидетельства о государственной аккредитации   регистрационный номер№2983</w:t>
            </w:r>
          </w:p>
          <w:p w:rsidR="005C35BF" w:rsidRPr="0022380A" w:rsidRDefault="005C35BF" w:rsidP="005C35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35BF" w:rsidRPr="0022380A" w:rsidRDefault="005C35BF" w:rsidP="005C35B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5BF" w:rsidRPr="0022380A" w:rsidRDefault="005C35BF" w:rsidP="005C35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справка по детскому саду</w:t>
      </w:r>
    </w:p>
    <w:p w:rsidR="005C35BF" w:rsidRPr="0022380A" w:rsidRDefault="005C35BF" w:rsidP="005C35B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МБДОУ « ЦРР-детский сад № 31» </w:t>
      </w:r>
      <w:proofErr w:type="gramStart"/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дошкольным учреждением общеразвивающего вида функционирует</w:t>
      </w:r>
      <w:proofErr w:type="gramEnd"/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1960  года. </w:t>
      </w:r>
    </w:p>
    <w:p w:rsidR="005C35BF" w:rsidRPr="0022380A" w:rsidRDefault="005C35BF" w:rsidP="005C35B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Дошкольное учреждение находится в центре  города, окружено жилыми домами. Поблизости </w:t>
      </w:r>
      <w:proofErr w:type="gramStart"/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расположены</w:t>
      </w:r>
      <w:proofErr w:type="gramEnd"/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школа, музыкальная школа, библиотека, с которыми детский сад активно сотрудничает. Развитая сеть транспортных коммуникаций делает детский сад доступным для населения. Дошкольное учреждение пользуется спросом у родителей. 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</w:p>
    <w:p w:rsidR="005C35BF" w:rsidRPr="0022380A" w:rsidRDefault="005C35BF" w:rsidP="005C35B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</w:t>
      </w:r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Режим функционирования МБДОУ « ЦРР-детский сад № 31» </w:t>
      </w:r>
    </w:p>
    <w:p w:rsidR="005C35BF" w:rsidRPr="0022380A" w:rsidRDefault="005C35BF" w:rsidP="005C35B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пять дней в неделю дневные группы с</w:t>
      </w:r>
      <w:proofErr w:type="gramStart"/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proofErr w:type="gramEnd"/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 до 19.00</w:t>
      </w:r>
    </w:p>
    <w:p w:rsidR="005C35BF" w:rsidRPr="0022380A" w:rsidRDefault="005C35BF" w:rsidP="005C35B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круглосуточные группы понедельник с 7.00 </w:t>
      </w:r>
      <w:proofErr w:type="gramStart"/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пятница 19.00.</w:t>
      </w:r>
    </w:p>
    <w:p w:rsidR="005C35BF" w:rsidRPr="0022380A" w:rsidRDefault="005C35BF" w:rsidP="005C35B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Выходные: суббота, воскресенье и праздничные дни </w:t>
      </w:r>
      <w:proofErr w:type="gramStart"/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согласно</w:t>
      </w:r>
      <w:proofErr w:type="gramEnd"/>
      <w:r w:rsidRPr="002238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Трудового Кодекса Российской Федерации.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5BF" w:rsidRPr="0022380A" w:rsidRDefault="005C35BF" w:rsidP="005C35BF">
      <w:pPr>
        <w:shd w:val="clear" w:color="auto" w:fill="FFFFFF"/>
        <w:spacing w:after="0" w:line="240" w:lineRule="auto"/>
        <w:ind w:left="180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Система управления организацией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        Управление ДОУ осуществляется в соответствии с законодательством Российской Федерации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                     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Управление детским садом осуществляют: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Заведующий детским садом: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Осуществляет непосредственное руководство детским садом и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несет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 за деятельность учреждения. Контролирует работу и обеспечивает эффективное взаимодействие структурных подразделений организации, утверждает штатное расписание,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отчетные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 организации.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Общее собрание  работников детского сада: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gram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 полномочия трудового коллектива, рассматривает и принимает Положения ДОУ, вносит предложения при рассмотрении программы развития ДОУ, рассматривает и обсуждает проект годового плана работы ДОУ, обсуждает вопросы состояния трудовой дисциплины в ДОУ и мероприятия по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укреплению, рассматривает вопросы охраны и безопасности условий труда работников, охраны труда воспитанников в ДОУ, рассматривает и принимает Устав ДОУ, обсуждает дополнения и изменения, вносимые в</w:t>
      </w:r>
      <w:proofErr w:type="gram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ДОУ.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Педагогический совет: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Осуществляет управление педагогической деятельностью, определяет направления образовательной деятельности ДОУ, утверждает общеобразовательные программы, рассматривает проект годового плана работы 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ДОУ.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Родительский комитет: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Содействует организации совместных мероприятий в ДОУ, 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ДОУ создана структура управления в соответствии с целями и содержанием работы учреждения.</w:t>
      </w:r>
    </w:p>
    <w:p w:rsidR="005C35BF" w:rsidRPr="0022380A" w:rsidRDefault="005C35BF" w:rsidP="005C35BF">
      <w:pPr>
        <w:shd w:val="clear" w:color="auto" w:fill="FFFFFF"/>
        <w:spacing w:after="0" w:line="240" w:lineRule="auto"/>
        <w:ind w:left="180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III.Оценка</w:t>
      </w:r>
      <w:proofErr w:type="spellEnd"/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образовательной деятельности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Образовательная деятельность в детском саду организована в соответствии с</w:t>
      </w: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7" w:history="1">
        <w:r w:rsidRPr="00223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29.12.2012 № 273-ФЗ</w:t>
        </w:r>
      </w:hyperlink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образовании в Российской Федерации»,</w:t>
      </w: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8" w:history="1">
        <w:r w:rsidRPr="00223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дошкольного образования</w:t>
        </w:r>
      </w:hyperlink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" w:history="1">
        <w:r w:rsidRPr="00223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2.4.1.3049-13</w:t>
        </w:r>
      </w:hyperlink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gram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Образовательная деятельность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утвержденной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основной образовательной программы МБДОУ «ЦРР-Д/С №31», которая составлена в соответствии с </w:t>
      </w:r>
      <w:hyperlink r:id="rId10" w:history="1">
        <w:r w:rsidRPr="00223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дошкольного образования</w:t>
        </w:r>
      </w:hyperlink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примерной образовательной программы дошкольного образования «От рождения до школы» под ред.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  Региональная образовательная программа дошкольного образования Р.Д.», санитарно-эпидемиологическими правилами и нормативами, с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недельной нагрузки.</w:t>
      </w:r>
      <w:proofErr w:type="gramEnd"/>
    </w:p>
    <w:p w:rsidR="005C35BF" w:rsidRPr="0022380A" w:rsidRDefault="005C35BF" w:rsidP="005C35B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Программы  и педагогические технологии, используемые в ДОУ: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«Цветные ладошки» автор И.А. Лыкова.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«Физическая культура - дошкольникам» автор Л.Д. Глазырина.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«Физическая культура – дошкольникам» автор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Л.И.Пензулаева</w:t>
      </w:r>
      <w:proofErr w:type="spellEnd"/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«Юный эколог» автор С.Н. Николаева.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«Я - человек» под редакцией С.А. Козловой.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«Театр-творчество-дети» под редакцией Н.Ф. Сорокиной.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«Гармония» под редакцией К.В. Тарасовой.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«Программа коррекционно-развивающей работы для детей с общим недоразвитием речи» автор Н.В.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Нищева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«Мир открытий» автор Л.Г.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Программа «ОБЖ»,   авторы: Р.Б.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Стеркина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О.Л. Князева, Н.Н. Авдеева.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егиональные программы: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 Региональная образовательная программа дошкольного образования Р.Д.».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«Родничок», «Дети гор»,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«Система комплексных занятий по ознакомлению детей с народно - прикладным искусством Дагестана» -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Байрамбеков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М.М.; 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«Музыкальное воспитание» -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Агабековой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</w:t>
      </w:r>
      <w:proofErr w:type="gram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-Дагестанский фольклор детям – Гасанова Р.Х.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«Развивающая педагогика оздоровления» В.Т. Кудрявцевой, Б.Б. Егоровой;      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« Мой мир» под ред. Козловой 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«Конструирование и ручной труд»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Л.В.Куцакова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«Познаем наш край родной»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«Я и ты»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«Мы учимся говорить </w:t>
      </w:r>
      <w:proofErr w:type="gram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</w:t>
      </w:r>
      <w:proofErr w:type="spellEnd"/>
      <w:proofErr w:type="gram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  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«Орлята» 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«Мир вокруг» 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 истоков </w:t>
      </w:r>
      <w:proofErr w:type="gram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</w:t>
      </w:r>
      <w:proofErr w:type="gram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творчеству»  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«Салам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алейкум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Приоритетные направления деятельн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ости МБДОУ по реализации основной общеобразовательной программы дошкольного образования:</w:t>
      </w:r>
    </w:p>
    <w:p w:rsidR="005C35BF" w:rsidRPr="0022380A" w:rsidRDefault="005C35BF" w:rsidP="005C35BF">
      <w:pPr>
        <w:numPr>
          <w:ilvl w:val="0"/>
          <w:numId w:val="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развитие;</w:t>
      </w:r>
    </w:p>
    <w:p w:rsidR="005C35BF" w:rsidRPr="0022380A" w:rsidRDefault="005C35BF" w:rsidP="005C35BF">
      <w:pPr>
        <w:numPr>
          <w:ilvl w:val="0"/>
          <w:numId w:val="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развитие;</w:t>
      </w:r>
    </w:p>
    <w:p w:rsidR="005C35BF" w:rsidRPr="0022380A" w:rsidRDefault="005C35BF" w:rsidP="005C35BF">
      <w:pPr>
        <w:numPr>
          <w:ilvl w:val="0"/>
          <w:numId w:val="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развитие;</w:t>
      </w:r>
    </w:p>
    <w:p w:rsidR="005C35BF" w:rsidRPr="0022380A" w:rsidRDefault="005C35BF" w:rsidP="005C35BF">
      <w:pPr>
        <w:numPr>
          <w:ilvl w:val="0"/>
          <w:numId w:val="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5C35BF" w:rsidRPr="0022380A" w:rsidRDefault="005C35BF" w:rsidP="005C35BF">
      <w:pPr>
        <w:numPr>
          <w:ilvl w:val="0"/>
          <w:numId w:val="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Детский сад посещают в возрасте от 2 до 7 лет. В детском саду функционирует 14 групп общеразвивающей направленности.                  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Отслеживание уровней развития детей осуществляется на основе педагогической диагностики.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Формы проведения диагностики: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диагностические занятия (по каждому разделу программы);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диагностические срезы;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наблюдения, итоговые занятия;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взаимопросмотры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По всем параметрам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педагогический мониторинг.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     Для определения эффективности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 педагогами была проведена оценка выполнения программы, сделан анализ.  </w:t>
      </w:r>
    </w:p>
    <w:p w:rsidR="005C35BF" w:rsidRPr="0022380A" w:rsidRDefault="005C35BF" w:rsidP="005C35BF">
      <w:pPr>
        <w:shd w:val="clear" w:color="auto" w:fill="FFFFFF"/>
        <w:spacing w:after="0" w:line="240" w:lineRule="auto"/>
        <w:ind w:left="4" w:right="20" w:firstLine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Оздоровительная работа</w:t>
      </w:r>
    </w:p>
    <w:p w:rsidR="005C35BF" w:rsidRPr="0022380A" w:rsidRDefault="005C35BF" w:rsidP="005C35BF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Важным показателем результатов работы ДОУ является здоровье детей.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сохранения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Воспитательная работа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Чтобы выбрать стратегию воспитательной работы, в 2018-2019 году проводился анализ состава семей воспитанников: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семей - 163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родителей –  310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Многодетных семей – 23 (32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Неполных семей – 16 (19 детей)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Малообеспеченных семей – 37 (41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Оформлено опекунство – 2 (2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Воспитательная работа строится с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особенностей детей, с использованием разнообразных форм и методов, в тесной взаимосвязи воспитателей, специалистов и родителей.  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В ДОУ функционирует  логопедическая служба, которая обеспечивает высокий уровень коррекционно-речевой работы с детьми 5-7 лет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создания максимально-комфортных условий для всестороннего развития личности с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индивидуальных, психофизиологических и интеллектуальных потребностей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5C35BF" w:rsidRPr="0022380A" w:rsidRDefault="005C35BF" w:rsidP="005C35BF">
      <w:pPr>
        <w:pStyle w:val="a6"/>
        <w:shd w:val="clear" w:color="auto" w:fill="FFFFFF"/>
        <w:spacing w:before="0" w:beforeAutospacing="0" w:after="0" w:afterAutospacing="0" w:line="336" w:lineRule="atLeast"/>
        <w:jc w:val="both"/>
      </w:pPr>
      <w:r w:rsidRPr="0022380A">
        <w:t>В 2019 году в проектном офисе МБДОУ коллективом было принято решение продолжить реализацию следующих проектов, в том числе и начатых в  2018 году и в 2019г стали победителями конкурса  на грант Главы Республики Дагестан в области экономики и управления в 2019г.</w:t>
      </w:r>
    </w:p>
    <w:p w:rsidR="005C35BF" w:rsidRPr="0022380A" w:rsidRDefault="005C35BF" w:rsidP="005C35BF">
      <w:pPr>
        <w:shd w:val="clear" w:color="auto" w:fill="FFFFFF"/>
        <w:spacing w:after="0" w:line="240" w:lineRule="auto"/>
        <w:ind w:lef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приказу Министерства образования и науки РД и Управление образования </w:t>
      </w:r>
      <w:proofErr w:type="spellStart"/>
      <w:r w:rsidRPr="0022380A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Start"/>
      <w:r w:rsidRPr="0022380A">
        <w:rPr>
          <w:rFonts w:ascii="Times New Roman" w:hAnsi="Times New Roman" w:cs="Times New Roman"/>
          <w:sz w:val="24"/>
          <w:szCs w:val="24"/>
          <w:shd w:val="clear" w:color="auto" w:fill="FFFFFF"/>
        </w:rPr>
        <w:t>.М</w:t>
      </w:r>
      <w:proofErr w:type="gramEnd"/>
      <w:r w:rsidRPr="0022380A">
        <w:rPr>
          <w:rFonts w:ascii="Times New Roman" w:hAnsi="Times New Roman" w:cs="Times New Roman"/>
          <w:sz w:val="24"/>
          <w:szCs w:val="24"/>
          <w:shd w:val="clear" w:color="auto" w:fill="FFFFFF"/>
        </w:rPr>
        <w:t>ахачкалы</w:t>
      </w:r>
      <w:proofErr w:type="spellEnd"/>
      <w:r w:rsidRPr="002238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наш детский сад  стал участником регионального пилотного проекта «Бережливый детский сад» и в 2020г мы реализовали проект в ДОУ. 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Вывод: 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-образовательный процесс в ДОУ строится с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санитарно-гигиенического режима в дошкольных учреждениях.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Выполнение детьми программы реализуется в полном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 чем свидетельствует педагогический мониторинг. Годовые задачи реализованы в полном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35BF" w:rsidRPr="0022380A" w:rsidRDefault="005C35BF" w:rsidP="005C35BF">
      <w:pPr>
        <w:tabs>
          <w:tab w:val="left" w:pos="130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ab/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Дополнительное образование </w:t>
      </w:r>
    </w:p>
    <w:p w:rsidR="005C35BF" w:rsidRPr="0022380A" w:rsidRDefault="005C35BF" w:rsidP="005C35BF">
      <w:pPr>
        <w:tabs>
          <w:tab w:val="left" w:pos="1305"/>
        </w:tabs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</w:pPr>
      <w:r w:rsidRPr="0022380A">
        <w:rPr>
          <w:rFonts w:ascii="Times New Roman" w:hAnsi="Times New Roman" w:cs="Times New Roman"/>
          <w:sz w:val="24"/>
          <w:szCs w:val="24"/>
        </w:rPr>
        <w:t xml:space="preserve">В форме проектной деятельности проводятся </w:t>
      </w:r>
      <w:r w:rsidRPr="0022380A">
        <w:rPr>
          <w:rFonts w:ascii="Times New Roman" w:hAnsi="Times New Roman" w:cs="Times New Roman"/>
          <w:b/>
          <w:sz w:val="24"/>
          <w:szCs w:val="24"/>
        </w:rPr>
        <w:t>д</w:t>
      </w:r>
      <w:r w:rsidRPr="0022380A">
        <w:rPr>
          <w:rStyle w:val="a4"/>
          <w:rFonts w:ascii="Times New Roman" w:hAnsi="Times New Roman" w:cs="Times New Roman"/>
          <w:sz w:val="24"/>
          <w:szCs w:val="24"/>
        </w:rPr>
        <w:t xml:space="preserve">ополнительные  образовательные услуги в </w:t>
      </w:r>
      <w:r w:rsidRPr="0022380A">
        <w:rPr>
          <w:rFonts w:ascii="Times New Roman" w:hAnsi="Times New Roman" w:cs="Times New Roman"/>
          <w:sz w:val="24"/>
          <w:szCs w:val="24"/>
        </w:rPr>
        <w:t>ДОУ</w:t>
      </w:r>
      <w:r w:rsidRPr="0022380A">
        <w:rPr>
          <w:rFonts w:ascii="Times New Roman" w:hAnsi="Times New Roman" w:cs="Times New Roman"/>
          <w:b/>
          <w:sz w:val="24"/>
          <w:szCs w:val="24"/>
        </w:rPr>
        <w:t>. Д</w:t>
      </w:r>
      <w:r w:rsidRPr="0022380A">
        <w:rPr>
          <w:rStyle w:val="a4"/>
          <w:rFonts w:ascii="Times New Roman" w:hAnsi="Times New Roman" w:cs="Times New Roman"/>
          <w:sz w:val="24"/>
          <w:szCs w:val="24"/>
        </w:rPr>
        <w:t>ополнительные  образовательные услуги</w:t>
      </w:r>
      <w:r w:rsidRPr="00223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80A">
        <w:rPr>
          <w:rFonts w:ascii="Times New Roman" w:hAnsi="Times New Roman" w:cs="Times New Roman"/>
          <w:sz w:val="24"/>
          <w:szCs w:val="24"/>
        </w:rPr>
        <w:t>проводятся на бесплатной основе во вторую половину дня, и не затрагивают основные режимные моменты детей в детском саду.</w:t>
      </w:r>
    </w:p>
    <w:p w:rsidR="005C35BF" w:rsidRPr="0022380A" w:rsidRDefault="005C35BF" w:rsidP="005C35BF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457"/>
        <w:gridCol w:w="2966"/>
        <w:gridCol w:w="2583"/>
        <w:gridCol w:w="3350"/>
      </w:tblGrid>
      <w:tr w:rsidR="005C35BF" w:rsidRPr="0022380A" w:rsidTr="005C35BF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Дни недели,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Время по подгруппам</w:t>
            </w:r>
          </w:p>
        </w:tc>
      </w:tr>
      <w:tr w:rsidR="005C35BF" w:rsidRPr="0022380A" w:rsidTr="005C35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Кружок                         « Солнышко»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Зиятханова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Понедельник -  среда.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.  16.00-16.25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.  16.00-16-25</w:t>
            </w:r>
          </w:p>
        </w:tc>
      </w:tr>
      <w:tr w:rsidR="005C35BF" w:rsidRPr="0022380A" w:rsidTr="005C35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Кружок  «Юный пешеход»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Г. Г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Ахмедова Д.С.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  <w:proofErr w:type="gram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.  16.00-16.25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.  16.00-16.25</w:t>
            </w:r>
          </w:p>
        </w:tc>
      </w:tr>
      <w:tr w:rsidR="005C35BF" w:rsidRPr="0022380A" w:rsidTr="005C35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Кружок « Почемучка»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ЗИ.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proofErr w:type="gram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-  среда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.  16.00-16.25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.  16.00-16.25</w:t>
            </w:r>
          </w:p>
        </w:tc>
      </w:tr>
      <w:tr w:rsidR="005C35BF" w:rsidRPr="0022380A" w:rsidTr="005C35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Юсупова Д.М.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Рамазанова Д.Д.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Вторни</w:t>
            </w:r>
            <w:proofErr w:type="gram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.  16.00-16.25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.  16.30-16.55</w:t>
            </w:r>
          </w:p>
        </w:tc>
      </w:tr>
      <w:tr w:rsidR="005C35BF" w:rsidRPr="0022380A" w:rsidTr="005C35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Кружок  « Красная шапочка»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Магомедова А.А.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Коласова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Вторник-четверг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.  16.00-16.25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.  16.00-16.25</w:t>
            </w:r>
          </w:p>
        </w:tc>
      </w:tr>
      <w:tr w:rsidR="005C35BF" w:rsidRPr="0022380A" w:rsidTr="005C35B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Кружок   «Листок»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Вашенкова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Муртазаева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Вторни</w:t>
            </w:r>
            <w:proofErr w:type="gram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.  16.00-16.25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.  16.00-16.25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35BF" w:rsidRPr="0022380A" w:rsidTr="005C35BF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Кружок  по хореографии  «Джигит»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Поладова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Алиева П.С.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proofErr w:type="gram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ятница.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1).  16.00-16.25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2).  16.00-16.25</w:t>
            </w:r>
          </w:p>
        </w:tc>
      </w:tr>
      <w:tr w:rsidR="005C35BF" w:rsidRPr="0022380A" w:rsidTr="005C35BF">
        <w:trPr>
          <w:trHeight w:val="5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Кружок «Ритмическая гимнастика»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Ващенкова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О.А. </w:t>
            </w: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Шапиева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Н.Ш.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Среда-пятница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1)16.00-16.25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2) 16.00-16.25</w:t>
            </w:r>
          </w:p>
        </w:tc>
      </w:tr>
      <w:tr w:rsidR="005C35BF" w:rsidRPr="0022380A" w:rsidTr="005C35BF">
        <w:trPr>
          <w:trHeight w:val="7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Кружок  «Ладушки-ладошки»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Магомедова С.М.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Тагирова Р.Р.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Среда-пятница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1)16.00-16.25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2) 16.00-16.25</w:t>
            </w:r>
          </w:p>
        </w:tc>
      </w:tr>
      <w:tr w:rsidR="005C35BF" w:rsidRPr="0022380A" w:rsidTr="005C35BF">
        <w:trPr>
          <w:trHeight w:val="7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«Озорной язычок»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Дакаева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Юзбекова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  <w:proofErr w:type="gram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ятница.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1).  16.00-16.25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2).  16.00-16.25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5BF" w:rsidRPr="0022380A" w:rsidTr="005C35BF">
        <w:trPr>
          <w:trHeight w:val="8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Озорные-ладошки</w:t>
            </w:r>
            <w:proofErr w:type="gram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Шамсиева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Абдуразакова П.М.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Вторни</w:t>
            </w:r>
            <w:proofErr w:type="gram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.  16.00-16.15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.  16.00-16.15</w:t>
            </w:r>
          </w:p>
        </w:tc>
      </w:tr>
      <w:tr w:rsidR="005C35BF" w:rsidRPr="0022380A" w:rsidTr="005C35BF">
        <w:trPr>
          <w:trHeight w:val="4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Кружок «Мир </w:t>
            </w: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сенсорики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Бийболатова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З.М  Гасанова А.Г.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-среда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16.00-16.15</w:t>
            </w:r>
          </w:p>
        </w:tc>
      </w:tr>
      <w:tr w:rsidR="005C35BF" w:rsidRPr="0022380A" w:rsidTr="005C35BF">
        <w:trPr>
          <w:trHeight w:val="1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Загадочные-шарики</w:t>
            </w:r>
            <w:proofErr w:type="gram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Валимагомедова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-среда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  <w:p w:rsidR="005C35BF" w:rsidRPr="0022380A" w:rsidRDefault="005C35BF" w:rsidP="005C35B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</w:t>
            </w:r>
            <w:r w:rsidRPr="0022380A">
              <w:rPr>
                <w:rFonts w:ascii="Times New Roman" w:hAnsi="Times New Roman" w:cs="Times New Roman"/>
                <w:sz w:val="24"/>
                <w:szCs w:val="24"/>
              </w:rPr>
              <w:t xml:space="preserve"> 16.00-16.15</w:t>
            </w:r>
          </w:p>
        </w:tc>
      </w:tr>
    </w:tbl>
    <w:p w:rsidR="005C35BF" w:rsidRPr="0022380A" w:rsidRDefault="005C35BF" w:rsidP="005C3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5BF" w:rsidRPr="0022380A" w:rsidRDefault="005C35BF" w:rsidP="005C35BF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Взаимодействие с социальными структурами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80A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        </w:t>
      </w:r>
      <w:r w:rsidRPr="0022380A">
        <w:rPr>
          <w:rFonts w:ascii="Times New Roman" w:eastAsia="Times New Roman" w:hAnsi="Times New Roman" w:cs="Times New Roman"/>
          <w:sz w:val="24"/>
          <w:szCs w:val="24"/>
        </w:rPr>
        <w:t xml:space="preserve">Для повышения качества </w:t>
      </w:r>
      <w:proofErr w:type="spellStart"/>
      <w:r w:rsidRPr="0022380A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22380A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    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8"/>
        <w:gridCol w:w="6647"/>
      </w:tblGrid>
      <w:tr w:rsidR="005C35BF" w:rsidRPr="0022380A" w:rsidTr="005C35BF"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240" w:lineRule="auto"/>
              <w:ind w:left="568" w:hanging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C35BF" w:rsidRPr="0022380A" w:rsidRDefault="005C35BF" w:rsidP="005C35BF">
            <w:pPr>
              <w:spacing w:after="0" w:line="0" w:lineRule="atLeast"/>
              <w:ind w:right="-3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5C35BF" w:rsidRPr="0022380A" w:rsidTr="005C35BF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«Лицей №8»  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детей к обучению в школе</w:t>
            </w:r>
          </w:p>
          <w:p w:rsidR="005C35BF" w:rsidRPr="0022380A" w:rsidRDefault="005C35BF" w:rsidP="005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школьных уроков детьми подготовительной группы</w:t>
            </w:r>
          </w:p>
        </w:tc>
      </w:tr>
      <w:tr w:rsidR="005C35BF" w:rsidRPr="0022380A" w:rsidTr="005C35BF">
        <w:trPr>
          <w:trHeight w:val="2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Городская детская </w:t>
            </w: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библиотека 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Посещение библиотеки, проведение бесед, праздников по </w:t>
            </w: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ознакомлению с художественной литературой.</w:t>
            </w:r>
          </w:p>
        </w:tc>
      </w:tr>
      <w:tr w:rsidR="005C35BF" w:rsidRPr="0022380A" w:rsidTr="005C35BF">
        <w:trPr>
          <w:trHeight w:val="2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«Историко-краеведческий музей»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 в музей, проведение праздников.</w:t>
            </w:r>
          </w:p>
        </w:tc>
      </w:tr>
      <w:tr w:rsidR="005C35BF" w:rsidRPr="0022380A" w:rsidTr="005C35BF">
        <w:trPr>
          <w:trHeight w:val="26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Противопожарная Служба РД.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Экскурсии, досуги</w:t>
            </w:r>
          </w:p>
        </w:tc>
      </w:tr>
      <w:tr w:rsidR="005C35BF" w:rsidRPr="0022380A" w:rsidTr="005C35BF">
        <w:trPr>
          <w:trHeight w:val="26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РД «ДЮАШ» РД. УГИБДД МВД по РД.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акций,  выступления агитбригад, совместный досуг.</w:t>
            </w:r>
          </w:p>
        </w:tc>
      </w:tr>
      <w:tr w:rsidR="005C35BF" w:rsidRPr="0022380A" w:rsidTr="005C35BF">
        <w:trPr>
          <w:trHeight w:val="4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ДО РД «МАН РД»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40" w:lineRule="atLeast"/>
              <w:ind w:left="568" w:hanging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Экскурсии, беседы с дошколятами,</w:t>
            </w:r>
          </w:p>
        </w:tc>
      </w:tr>
      <w:tr w:rsidR="005C35BF" w:rsidRPr="0022380A" w:rsidTr="005C35BF">
        <w:trPr>
          <w:trHeight w:val="34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Углубленная</w:t>
            </w:r>
            <w:proofErr w:type="spellEnd"/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комплексная диагностика и консультирование особенностей детского развития.</w:t>
            </w:r>
          </w:p>
        </w:tc>
      </w:tr>
      <w:tr w:rsidR="005C35BF" w:rsidRPr="0022380A" w:rsidTr="005C35BF">
        <w:trPr>
          <w:trHeight w:val="78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«Республиканская детская библиотека им. </w:t>
            </w:r>
            <w:proofErr w:type="spellStart"/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Н.Юсупова</w:t>
            </w:r>
            <w:proofErr w:type="spellEnd"/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35BF" w:rsidRPr="0022380A" w:rsidRDefault="005C35BF" w:rsidP="005C3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  <w:proofErr w:type="gramStart"/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,к</w:t>
            </w:r>
            <w:proofErr w:type="gramEnd"/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руглые</w:t>
            </w:r>
            <w:proofErr w:type="spellEnd"/>
            <w:r w:rsidRPr="00223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столы, беседы с дошколятами.</w:t>
            </w:r>
          </w:p>
        </w:tc>
      </w:tr>
    </w:tbl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380A">
        <w:rPr>
          <w:rFonts w:ascii="Times New Roman" w:eastAsia="Times New Roman" w:hAnsi="Times New Roman" w:cs="Times New Roman"/>
          <w:sz w:val="24"/>
          <w:szCs w:val="24"/>
        </w:rPr>
        <w:t>           Вывод: В ДОУ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5C35BF" w:rsidRPr="0022380A" w:rsidRDefault="005C35BF" w:rsidP="005C35BF">
      <w:pPr>
        <w:shd w:val="clear" w:color="auto" w:fill="FFFFFF"/>
        <w:spacing w:after="0" w:line="240" w:lineRule="auto"/>
        <w:ind w:left="840" w:hanging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IV.Оценка</w:t>
      </w:r>
      <w:proofErr w:type="spellEnd"/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детском саду утверждено положение о внутренней системе оценки качества образования. 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 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Мониторинг качества образовательной деятельности в 2018 году показал хорошую работу педагогического коллектива по всем показателям.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Состояние здоровья и физического развития воспитанников удовлетворительные. 89%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ДОУ была проведена 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независимая оценка качества образовательной деятельности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оценивании качества образовательной деятельности принимали участие семьи воспитанников ДОУ. Это позволило сделать выводы об уровне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удовлетворенности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предоставляемыми услугами, выявить проблемные моменты и принять своевременные меры по коррекции деятельности ДОУ.</w:t>
      </w:r>
    </w:p>
    <w:p w:rsidR="005C35BF" w:rsidRPr="0022380A" w:rsidRDefault="005C35BF" w:rsidP="005C35BF">
      <w:pPr>
        <w:shd w:val="clear" w:color="auto" w:fill="FFFFFF"/>
        <w:spacing w:after="0" w:line="240" w:lineRule="auto"/>
        <w:ind w:left="8" w:hanging="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 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5C35BF" w:rsidRPr="0022380A" w:rsidRDefault="005C35BF" w:rsidP="005C35BF">
      <w:pPr>
        <w:shd w:val="clear" w:color="auto" w:fill="FFFFFF"/>
        <w:spacing w:after="0" w:line="240" w:lineRule="auto"/>
        <w:ind w:left="25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V.Оценка</w:t>
      </w:r>
      <w:proofErr w:type="spellEnd"/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кадрового обеспечения</w:t>
      </w:r>
    </w:p>
    <w:p w:rsidR="005C35BF" w:rsidRPr="0022380A" w:rsidRDefault="005C35BF" w:rsidP="005C35BF">
      <w:pPr>
        <w:tabs>
          <w:tab w:val="left" w:pos="855"/>
        </w:tabs>
        <w:suppressAutoHyphens/>
        <w:spacing w:after="0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38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Сведения об административных работниках.</w:t>
      </w:r>
    </w:p>
    <w:p w:rsidR="005C35BF" w:rsidRPr="0022380A" w:rsidRDefault="005C35BF" w:rsidP="005C35BF">
      <w:pPr>
        <w:tabs>
          <w:tab w:val="left" w:pos="855"/>
        </w:tabs>
        <w:suppressAutoHyphens/>
        <w:spacing w:after="0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701"/>
        <w:gridCol w:w="1276"/>
        <w:gridCol w:w="1276"/>
        <w:gridCol w:w="2126"/>
      </w:tblGrid>
      <w:tr w:rsidR="005C35BF" w:rsidRPr="0022380A" w:rsidTr="005C35BF">
        <w:trPr>
          <w:trHeight w:val="69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Должность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(полностью)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Образование, специальность по диплому, общий педагогический  стаж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Стаж административной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Квалификационная категория по административной  работе</w:t>
            </w:r>
          </w:p>
        </w:tc>
      </w:tr>
      <w:tr w:rsidR="005C35BF" w:rsidRPr="0022380A" w:rsidTr="005C35BF">
        <w:trPr>
          <w:trHeight w:val="5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данном учреждении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C35BF" w:rsidRPr="0022380A" w:rsidTr="005C35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Юзбекова</w:t>
            </w:r>
            <w:proofErr w:type="spell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Высшее  ДГПИ</w:t>
            </w:r>
          </w:p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Соответствие по должности административный работник</w:t>
            </w:r>
          </w:p>
        </w:tc>
      </w:tr>
      <w:tr w:rsidR="005C35BF" w:rsidRPr="0022380A" w:rsidTr="005C35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заведующег</w:t>
            </w: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 по  ВМР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</w:t>
            </w:r>
            <w:proofErr w:type="spell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Лугуева</w:t>
            </w:r>
            <w:proofErr w:type="spell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Высшее.  ДГУ педагог </w:t>
            </w: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русского яз</w:t>
            </w:r>
            <w:proofErr w:type="gram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proofErr w:type="gram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литер.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40лет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C35BF" w:rsidRPr="0022380A" w:rsidTr="005C35B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  Зам. по АХЧ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КазихановаГН</w:t>
            </w:r>
            <w:proofErr w:type="spell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</w:t>
            </w:r>
            <w:proofErr w:type="gram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ДГПИ  педагог-психолог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лет.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Соответствие по должности административный  работник</w:t>
            </w:r>
          </w:p>
        </w:tc>
      </w:tr>
    </w:tbl>
    <w:p w:rsidR="005C35BF" w:rsidRPr="0022380A" w:rsidRDefault="005C35BF" w:rsidP="005C35BF">
      <w:pPr>
        <w:tabs>
          <w:tab w:val="left" w:pos="8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35BF" w:rsidRPr="0022380A" w:rsidRDefault="005C35BF" w:rsidP="005C35BF">
      <w:pPr>
        <w:tabs>
          <w:tab w:val="left" w:pos="8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380A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Укомплектованность штата педагогических работников</w:t>
      </w:r>
      <w:proofErr w:type="gramStart"/>
      <w:r w:rsidRPr="002238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(%)</w:t>
      </w:r>
      <w:proofErr w:type="gramEnd"/>
    </w:p>
    <w:p w:rsidR="005C35BF" w:rsidRPr="0022380A" w:rsidRDefault="005C35BF" w:rsidP="005C35BF">
      <w:pPr>
        <w:tabs>
          <w:tab w:val="left" w:pos="855"/>
        </w:tabs>
        <w:suppressAutoHyphens/>
        <w:spacing w:after="0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3119"/>
        <w:gridCol w:w="1275"/>
        <w:gridCol w:w="1418"/>
      </w:tblGrid>
      <w:tr w:rsidR="005C35BF" w:rsidRPr="0022380A" w:rsidTr="005C35BF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5C35BF" w:rsidRPr="0022380A" w:rsidTr="005C35BF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Педагогические  работники:</w:t>
            </w:r>
          </w:p>
          <w:p w:rsidR="005C35BF" w:rsidRPr="0022380A" w:rsidRDefault="005C35BF" w:rsidP="005C35BF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всего 32</w:t>
            </w:r>
          </w:p>
          <w:p w:rsidR="005C35BF" w:rsidRPr="0022380A" w:rsidRDefault="005C35BF" w:rsidP="005C35BF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из них внешних совместителей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35BF" w:rsidRPr="0022380A" w:rsidRDefault="005C35BF" w:rsidP="005C35BF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  <w:p w:rsidR="005C35BF" w:rsidRPr="0022380A" w:rsidRDefault="005C35BF" w:rsidP="005C35BF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5C35BF" w:rsidRPr="0022380A" w:rsidTr="005C35BF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Вакансии (указать должности)</w:t>
            </w:r>
          </w:p>
          <w:p w:rsidR="005C35BF" w:rsidRPr="0022380A" w:rsidRDefault="005C35BF" w:rsidP="005C35BF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5C35BF" w:rsidRPr="0022380A" w:rsidTr="005C35BF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Образовательный уровень педагогических работников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высшим образованием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85%</w:t>
            </w:r>
          </w:p>
        </w:tc>
      </w:tr>
      <w:tr w:rsidR="005C35BF" w:rsidRPr="0022380A" w:rsidTr="005C35BF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средним специальным образованием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4%</w:t>
            </w:r>
          </w:p>
        </w:tc>
      </w:tr>
      <w:tr w:rsidR="005C35BF" w:rsidRPr="0022380A" w:rsidTr="005C35BF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общим средним образованием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5C35BF" w:rsidRPr="0022380A" w:rsidTr="005C35BF">
        <w:trPr>
          <w:trHeight w:val="14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Педагогические  работники, имеющие </w:t>
            </w:r>
            <w:proofErr w:type="spell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ученую</w:t>
            </w:r>
            <w:proofErr w:type="spell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степень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кандидата наук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5C35BF" w:rsidRPr="0022380A" w:rsidTr="005C35BF">
        <w:trPr>
          <w:trHeight w:val="1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доктора наук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5C35BF" w:rsidRPr="0022380A" w:rsidTr="005C35BF">
        <w:trPr>
          <w:trHeight w:val="14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Педагогические работники, прошедшие курсы повышения квалификации </w:t>
            </w:r>
            <w:proofErr w:type="gram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</w:t>
            </w:r>
            <w:proofErr w:type="gram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последние 3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93%</w:t>
            </w:r>
          </w:p>
        </w:tc>
      </w:tr>
      <w:tr w:rsidR="005C35BF" w:rsidRPr="0022380A" w:rsidTr="005C35BF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 работники, имеющие  квалификационную категорию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5C35BF" w:rsidRPr="0022380A" w:rsidTr="005C35BF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высшую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4%</w:t>
            </w:r>
          </w:p>
        </w:tc>
      </w:tr>
      <w:tr w:rsidR="005C35BF" w:rsidRPr="0022380A" w:rsidTr="005C35BF">
        <w:trPr>
          <w:trHeight w:val="294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первую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4%</w:t>
            </w:r>
          </w:p>
        </w:tc>
      </w:tr>
      <w:tr w:rsidR="005C35BF" w:rsidRPr="0022380A" w:rsidTr="005C35BF">
        <w:trPr>
          <w:trHeight w:val="294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вторую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5C35BF" w:rsidRPr="0022380A" w:rsidTr="005C35BF">
        <w:trPr>
          <w:trHeight w:val="294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категории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5C35BF" w:rsidRPr="0022380A" w:rsidTr="005C35BF">
        <w:trPr>
          <w:trHeight w:val="164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Педагогические </w:t>
            </w:r>
            <w:proofErr w:type="gram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работники</w:t>
            </w:r>
            <w:proofErr w:type="gram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аттестованные с целью подтверждения соответствия занимаемой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5C35BF" w:rsidRPr="0022380A" w:rsidTr="005C35BF">
        <w:trPr>
          <w:trHeight w:val="9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</w:tcBorders>
          </w:tcPr>
          <w:p w:rsidR="005C35BF" w:rsidRPr="0022380A" w:rsidRDefault="005C35BF" w:rsidP="005C35BF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C35BF" w:rsidRPr="0022380A" w:rsidTr="005C35BF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C35BF" w:rsidRPr="0022380A" w:rsidRDefault="005C35BF" w:rsidP="005C35BF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 педагогического коллектива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воспитатель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5C35BF" w:rsidRPr="0022380A" w:rsidTr="005C35BF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88%</w:t>
            </w:r>
          </w:p>
        </w:tc>
      </w:tr>
      <w:tr w:rsidR="005C35BF" w:rsidRPr="0022380A" w:rsidTr="005C35BF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4%</w:t>
            </w:r>
          </w:p>
        </w:tc>
      </w:tr>
      <w:tr w:rsidR="005C35BF" w:rsidRPr="0022380A" w:rsidTr="005C35BF">
        <w:trPr>
          <w:trHeight w:val="278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5C35BF" w:rsidRPr="0022380A" w:rsidRDefault="005C35BF" w:rsidP="005C35BF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учитель-логопед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0%</w:t>
            </w:r>
          </w:p>
        </w:tc>
      </w:tr>
      <w:tr w:rsidR="005C35BF" w:rsidRPr="0022380A" w:rsidTr="005C35BF">
        <w:trPr>
          <w:trHeight w:val="278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5C35BF" w:rsidRPr="0022380A" w:rsidRDefault="005C35BF" w:rsidP="005C35BF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учитель-дефектолог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5C35BF" w:rsidRPr="0022380A" w:rsidTr="005C35BF">
        <w:trPr>
          <w:trHeight w:val="278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5C35BF" w:rsidRPr="0022380A" w:rsidRDefault="005C35BF" w:rsidP="005C35BF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5C35BF" w:rsidRPr="0022380A" w:rsidTr="005C35BF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руководитель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8%</w:t>
            </w:r>
          </w:p>
        </w:tc>
      </w:tr>
      <w:tr w:rsidR="005C35BF" w:rsidRPr="0022380A" w:rsidTr="005C35BF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инструктор по физической культуре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4%</w:t>
            </w:r>
          </w:p>
        </w:tc>
      </w:tr>
      <w:tr w:rsidR="005C35BF" w:rsidRPr="0022380A" w:rsidTr="005C35BF">
        <w:trPr>
          <w:trHeight w:val="275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5C35BF" w:rsidRPr="0022380A" w:rsidRDefault="005C35BF" w:rsidP="005C35BF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др. должности (указать наименование)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5C35BF" w:rsidRPr="0022380A" w:rsidTr="005C35BF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 педагогического коллектива по стажу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1-5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5C35BF" w:rsidRPr="0022380A" w:rsidTr="005C35BF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5-10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38%</w:t>
            </w:r>
          </w:p>
        </w:tc>
      </w:tr>
      <w:tr w:rsidR="005C35BF" w:rsidRPr="0022380A" w:rsidTr="005C35BF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10-15лет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36%</w:t>
            </w:r>
          </w:p>
        </w:tc>
      </w:tr>
      <w:tr w:rsidR="005C35BF" w:rsidRPr="0022380A" w:rsidTr="005C35BF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15-20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7%</w:t>
            </w:r>
          </w:p>
        </w:tc>
      </w:tr>
      <w:tr w:rsidR="005C35BF" w:rsidRPr="0022380A" w:rsidTr="005C35BF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свыше 20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4%</w:t>
            </w:r>
          </w:p>
        </w:tc>
      </w:tr>
      <w:tr w:rsidR="005C35BF" w:rsidRPr="0022380A" w:rsidTr="005C35BF">
        <w:trPr>
          <w:trHeight w:val="7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Педагогические работники  пенсионного  возраста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4%</w:t>
            </w:r>
          </w:p>
        </w:tc>
      </w:tr>
      <w:tr w:rsidR="005C35BF" w:rsidRPr="0022380A" w:rsidTr="005C35BF">
        <w:trPr>
          <w:trHeight w:val="7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Педагогические работники, имеющие государственные и ведомственные награды, </w:t>
            </w:r>
            <w:proofErr w:type="spellStart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почетные</w:t>
            </w:r>
            <w:proofErr w:type="spellEnd"/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BF" w:rsidRPr="0022380A" w:rsidRDefault="005C35BF" w:rsidP="005C35B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238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10%</w:t>
            </w:r>
          </w:p>
        </w:tc>
      </w:tr>
    </w:tbl>
    <w:p w:rsidR="005C35BF" w:rsidRPr="0022380A" w:rsidRDefault="005C35BF" w:rsidP="005C35BF">
      <w:pPr>
        <w:tabs>
          <w:tab w:val="left" w:pos="855"/>
        </w:tabs>
        <w:suppressAutoHyphens/>
        <w:spacing w:after="0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ДОУ эффективно участвуют в работе методических объединений, знакомятся с опытом работы своих коллег и других дошкольных учреждений.  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У каждого педагога ДОУ имеется план по самообразованию, свой мини-сайт. Педагоги со своими публикациями, мастер-классами активно участвуют в </w:t>
      </w:r>
      <w:proofErr w:type="gram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интернет-конкурсах</w:t>
      </w:r>
      <w:proofErr w:type="gram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занимают призовые места.  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 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 Все это в комплексе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хороший результат в организации педагогической деятельности и улучшении качества образования и воспитания дошкольников.</w:t>
      </w:r>
    </w:p>
    <w:p w:rsidR="005C35BF" w:rsidRPr="0022380A" w:rsidRDefault="005C35BF" w:rsidP="005C35BF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Оценка учебно-методического и библиотечно-информационного обеспечения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детском саду</w:t>
      </w: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5C35BF" w:rsidRPr="0022380A" w:rsidRDefault="005C35BF" w:rsidP="005C35BF">
      <w:pPr>
        <w:shd w:val="clear" w:color="auto" w:fill="FFFFFF"/>
        <w:spacing w:after="0" w:line="240" w:lineRule="auto"/>
        <w:ind w:left="120" w:right="10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Методическое обеспечение способствует развитию творческого потенциала педагогов, качественному росту профессионального мастерства. В методическом кабинете созданы условия для возможности организации совместной деятельности педагогов.</w:t>
      </w:r>
    </w:p>
    <w:p w:rsidR="005C35BF" w:rsidRPr="0022380A" w:rsidRDefault="005C35BF" w:rsidP="005C35BF">
      <w:pPr>
        <w:pStyle w:val="BODY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Информационное обеспечение детского сада включает программное обеспечение –</w:t>
      </w:r>
      <w:r w:rsidRPr="0022380A">
        <w:rPr>
          <w:rStyle w:val="FontStyle44"/>
          <w:szCs w:val="24"/>
        </w:rPr>
        <w:t xml:space="preserve">    в нашем ДОУ применяются информационно-коммуникационные техно</w:t>
      </w:r>
      <w:r w:rsidRPr="0022380A">
        <w:rPr>
          <w:rStyle w:val="FontStyle44"/>
          <w:szCs w:val="24"/>
        </w:rPr>
        <w:softHyphen/>
        <w:t>логии с использованием мультимедийных презентации, клипов, видеофильмов,  которые  дают возможность педагогу выстроить объяснение с исполь</w:t>
      </w:r>
      <w:r w:rsidRPr="0022380A">
        <w:rPr>
          <w:rStyle w:val="FontStyle44"/>
          <w:szCs w:val="24"/>
        </w:rPr>
        <w:softHyphen/>
        <w:t xml:space="preserve">зованием видеофрагментов,  в группе имеется интерактивная доска, которая </w:t>
      </w:r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позволяет работать с текстовыми редакторами, </w:t>
      </w:r>
      <w:proofErr w:type="spellStart"/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фото-, видеоматериалами, графическими </w:t>
      </w:r>
      <w:proofErr w:type="spellStart"/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редакторами</w:t>
      </w:r>
      <w:proofErr w:type="gramStart"/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меются</w:t>
      </w:r>
      <w:proofErr w:type="spellEnd"/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экраны,проекторы</w:t>
      </w:r>
      <w:proofErr w:type="spellEnd"/>
      <w:r w:rsidRPr="002238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</w:t>
      </w: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Учебно-методический комплекс в ДОУ недостаточно укомплектован, согласно образовательной программе. Информационное обеспечение ДОУ требует большого пополнения.</w:t>
      </w:r>
    </w:p>
    <w:p w:rsidR="005C35BF" w:rsidRPr="0022380A" w:rsidRDefault="005C35BF" w:rsidP="005C35BF">
      <w:pPr>
        <w:shd w:val="clear" w:color="auto" w:fill="FFFFFF"/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C35BF" w:rsidRPr="0022380A" w:rsidRDefault="005C35BF" w:rsidP="005C35BF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VII.Оценка</w:t>
      </w:r>
      <w:proofErr w:type="spellEnd"/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материально-технической базы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Детский сад располагается в двухэтажном кирпичном здании, построенном в 1960</w:t>
      </w:r>
      <w:r w:rsidRPr="002238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году. Здание детского сада светлое, имеется централизованное отопление, водопровод, канализация, сантехническое оборудование в удовлетворительном состоянии. Территория детского сада имеет ограждение и разбита  на прогулочные участки </w:t>
      </w:r>
      <w:proofErr w:type="gram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оборудованных</w:t>
      </w:r>
      <w:proofErr w:type="gram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малыми   архитектурными формами, песочницами, столами со скамейками.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детском саду 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 групповых помещений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состав группового помещения входят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приемная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игровая, спальня,  туалетная комната.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Материально-техническая и развивающая среда МБДОУ детский сад соответствует всем санитарно-гигиеническим требованиям.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Познавательное и социально-личностное развитие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следующих помещениях: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         Групповые комнаты.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 всех группах детского сада  созданы условия для разнообразных видов активной деятельности детей – игровой, познавательной, трудовой, творческой и исследовательской.  Группы оснащены  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Художественно-эстетическое направление работы  проходит в 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музыкальном зале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группах.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Двигательная деятельность осуществляется в 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музыкальном зале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на 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площадке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территории детского сада.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Коррекционная работа осуществляется в 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кабинетах  педагога-логопеда и педагога-психолога.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Программно-методическое обеспечение педагогов осуществляется в 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методическом кабинете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имеется необходимая литература, наглядные пособия по всем направлениям деятельности детского сада.  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ДОУ также функционируют: </w:t>
      </w:r>
      <w:r w:rsidRPr="002238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кабинет заведующего, кабинет бухгалтера, пищеблок, прачечная, медицинский кабинет с прилегающим к нему изолятором.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В ДОУ проводится работа по обеспечению антитеррористической безопасности: разработан Паспорт антитеррористической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защищенности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действует контрольно-пропускной режим.    </w:t>
      </w:r>
    </w:p>
    <w:p w:rsidR="005C35BF" w:rsidRPr="0022380A" w:rsidRDefault="005C35BF" w:rsidP="005C35BF">
      <w:pPr>
        <w:shd w:val="clear" w:color="auto" w:fill="FFFFFF"/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дошкольном учреждении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систематически работа по созданию предметно-развивающей среды. Развивающая  предметно-пространственная среда оборудована с учётом возрастных особенностей детей, охраны и укрепления их здоровья,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особенностей и коррекции недостатков их развития и принципов ФГОС </w:t>
      </w:r>
      <w:proofErr w:type="gram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интересов детей. 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стимулирующее процесс его развития и саморазвития, социализации.  Созданная развивающая среда открывает нашим воспитанникам весь спектр возможностей, направляет усилия детей на эффективное использование отдельных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элементов.  Организованная в ДОУ предметно-развивающая среда инициирует познавательную и творческую активность детей, предоставляет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обеспечивает гармоничное отношение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окружающим миром.  Детский сад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компьютерами, которые имеют доступ к сети интернет.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</w:t>
      </w: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 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требований. Приобрести мультимедийное оборудование, позволяющее более эффективно вести процесс обучения воспитанников.</w:t>
      </w:r>
    </w:p>
    <w:p w:rsidR="005C35BF" w:rsidRPr="0022380A" w:rsidRDefault="005C35BF" w:rsidP="005C35BF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2238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Анализ деятельности детского сада за 2019 год выявил успешные показатели в деятельности ДОУ:</w:t>
      </w:r>
    </w:p>
    <w:p w:rsidR="005C35BF" w:rsidRPr="0022380A" w:rsidRDefault="005C35BF" w:rsidP="005C35BF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*Учреждение функционирует в режиме развития.</w:t>
      </w:r>
    </w:p>
    <w:p w:rsidR="005C35BF" w:rsidRPr="0022380A" w:rsidRDefault="005C35BF" w:rsidP="005C35BF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*Хороший уровень освоения детьми программы.</w:t>
      </w:r>
    </w:p>
    <w:p w:rsidR="005C35BF" w:rsidRPr="0022380A" w:rsidRDefault="005C35BF" w:rsidP="005C35BF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 ДОУ сложился перспективный, творческий коллектив педагогов, имеющих потенциал к профессиональному росту и развитию.</w:t>
      </w:r>
    </w:p>
    <w:p w:rsidR="005C35BF" w:rsidRPr="0022380A" w:rsidRDefault="005C35BF" w:rsidP="005C35BF">
      <w:pPr>
        <w:shd w:val="clear" w:color="auto" w:fill="FFFFFF"/>
        <w:spacing w:after="0" w:line="240" w:lineRule="auto"/>
        <w:ind w:left="58" w:right="58" w:hanging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Анализ показателей указывает на то, что детский сад имеет достаточную инфраструктуру, которая соответствует требованиям </w:t>
      </w:r>
      <w:hyperlink r:id="rId11" w:history="1">
        <w:r w:rsidRPr="002238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2.4.1.3049-13</w:t>
        </w:r>
      </w:hyperlink>
    </w:p>
    <w:p w:rsidR="005C35BF" w:rsidRPr="0022380A" w:rsidRDefault="005C35BF" w:rsidP="005C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</w:t>
      </w:r>
      <w:proofErr w:type="spell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</w:t>
      </w:r>
      <w:proofErr w:type="spell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ФГОС </w:t>
      </w:r>
      <w:proofErr w:type="gramStart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223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35BF" w:rsidRPr="0022380A" w:rsidRDefault="005C35BF" w:rsidP="005C35BF">
      <w:pPr>
        <w:rPr>
          <w:rFonts w:ascii="Times New Roman" w:hAnsi="Times New Roman" w:cs="Times New Roman"/>
          <w:sz w:val="24"/>
          <w:szCs w:val="24"/>
        </w:rPr>
      </w:pPr>
    </w:p>
    <w:p w:rsidR="005C35BF" w:rsidRPr="0022380A" w:rsidRDefault="005C35BF" w:rsidP="005C35BF">
      <w:pPr>
        <w:rPr>
          <w:rFonts w:ascii="Times New Roman" w:hAnsi="Times New Roman" w:cs="Times New Roman"/>
          <w:sz w:val="24"/>
          <w:szCs w:val="24"/>
        </w:rPr>
      </w:pPr>
    </w:p>
    <w:p w:rsidR="00193E34" w:rsidRDefault="00193E34"/>
    <w:sectPr w:rsidR="0019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701C"/>
    <w:multiLevelType w:val="multilevel"/>
    <w:tmpl w:val="889A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BF"/>
    <w:rsid w:val="00193E34"/>
    <w:rsid w:val="002F76BF"/>
    <w:rsid w:val="00532DF7"/>
    <w:rsid w:val="005C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5C35BF"/>
  </w:style>
  <w:style w:type="table" w:styleId="a3">
    <w:name w:val="Table Grid"/>
    <w:basedOn w:val="a1"/>
    <w:uiPriority w:val="59"/>
    <w:rsid w:val="005C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C35BF"/>
    <w:rPr>
      <w:b/>
      <w:bCs/>
    </w:rPr>
  </w:style>
  <w:style w:type="paragraph" w:styleId="a5">
    <w:name w:val="No Spacing"/>
    <w:uiPriority w:val="1"/>
    <w:qFormat/>
    <w:rsid w:val="005C35BF"/>
    <w:pPr>
      <w:spacing w:after="0" w:line="240" w:lineRule="auto"/>
    </w:pPr>
  </w:style>
  <w:style w:type="paragraph" w:customStyle="1" w:styleId="BODY">
    <w:name w:val="BODY"/>
    <w:basedOn w:val="a"/>
    <w:rsid w:val="005C35BF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character" w:customStyle="1" w:styleId="FontStyle44">
    <w:name w:val="Font Style44"/>
    <w:uiPriority w:val="99"/>
    <w:rsid w:val="005C35BF"/>
    <w:rPr>
      <w:rFonts w:ascii="Times New Roman" w:hAnsi="Times New Roman" w:cs="Times New Roman" w:hint="default"/>
      <w:sz w:val="24"/>
    </w:rPr>
  </w:style>
  <w:style w:type="paragraph" w:styleId="a6">
    <w:name w:val="Normal (Web)"/>
    <w:basedOn w:val="a"/>
    <w:uiPriority w:val="99"/>
    <w:unhideWhenUsed/>
    <w:rsid w:val="005C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5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5C35BF"/>
  </w:style>
  <w:style w:type="table" w:styleId="a3">
    <w:name w:val="Table Grid"/>
    <w:basedOn w:val="a1"/>
    <w:uiPriority w:val="59"/>
    <w:rsid w:val="005C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C35BF"/>
    <w:rPr>
      <w:b/>
      <w:bCs/>
    </w:rPr>
  </w:style>
  <w:style w:type="paragraph" w:styleId="a5">
    <w:name w:val="No Spacing"/>
    <w:uiPriority w:val="1"/>
    <w:qFormat/>
    <w:rsid w:val="005C35BF"/>
    <w:pPr>
      <w:spacing w:after="0" w:line="240" w:lineRule="auto"/>
    </w:pPr>
  </w:style>
  <w:style w:type="paragraph" w:customStyle="1" w:styleId="BODY">
    <w:name w:val="BODY"/>
    <w:basedOn w:val="a"/>
    <w:rsid w:val="005C35BF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character" w:customStyle="1" w:styleId="FontStyle44">
    <w:name w:val="Font Style44"/>
    <w:uiPriority w:val="99"/>
    <w:rsid w:val="005C35BF"/>
    <w:rPr>
      <w:rFonts w:ascii="Times New Roman" w:hAnsi="Times New Roman" w:cs="Times New Roman" w:hint="default"/>
      <w:sz w:val="24"/>
    </w:rPr>
  </w:style>
  <w:style w:type="paragraph" w:styleId="a6">
    <w:name w:val="Normal (Web)"/>
    <w:basedOn w:val="a"/>
    <w:uiPriority w:val="99"/>
    <w:unhideWhenUsed/>
    <w:rsid w:val="005C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vip.1obraz.ru/%23/document/99/499057887/&amp;sa=D&amp;ust=15301728083710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vip.1obraz.ru/%23/document/99/902389617/&amp;sa=D&amp;ust=1530172808371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url?q=http://vip.1obraz.ru/%23/document/99/499023522/&amp;sa=D&amp;ust=1530172808392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vip.1obraz.ru/%23/document/99/499057887/&amp;sa=D&amp;ust=153017280837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vip.1obraz.ru/%23/document/99/499023522/&amp;sa=D&amp;ust=153017280837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3851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ferrum</dc:creator>
  <cp:keywords/>
  <dc:description/>
  <cp:lastModifiedBy>ferrum</cp:lastModifiedBy>
  <cp:revision>2</cp:revision>
  <dcterms:created xsi:type="dcterms:W3CDTF">2021-04-21T06:23:00Z</dcterms:created>
  <dcterms:modified xsi:type="dcterms:W3CDTF">2021-04-21T06:34:00Z</dcterms:modified>
</cp:coreProperties>
</file>