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D6" w:rsidRDefault="001C0FD6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296025" cy="8724900"/>
            <wp:effectExtent l="0" t="0" r="9525" b="0"/>
            <wp:docPr id="3" name="Рисунок 3" descr="C:\Users\ferrum\Desktop\са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rrum\Desktop\сам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72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36"/>
        <w:tblW w:w="10314" w:type="dxa"/>
        <w:tblLook w:val="04A0" w:firstRow="1" w:lastRow="0" w:firstColumn="1" w:lastColumn="0" w:noHBand="0" w:noVBand="1"/>
      </w:tblPr>
      <w:tblGrid>
        <w:gridCol w:w="418"/>
        <w:gridCol w:w="8424"/>
        <w:gridCol w:w="1472"/>
      </w:tblGrid>
      <w:tr w:rsidR="003B3A5F" w:rsidRPr="00CE4D29" w:rsidTr="00DC17AA">
        <w:tc>
          <w:tcPr>
            <w:tcW w:w="418" w:type="dxa"/>
          </w:tcPr>
          <w:p w:rsidR="003B3A5F" w:rsidRDefault="003B3A5F" w:rsidP="00DC17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711AAA" w:rsidRPr="00CE4D29" w:rsidRDefault="00711AAA" w:rsidP="00DC17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8424" w:type="dxa"/>
            <w:vAlign w:val="center"/>
          </w:tcPr>
          <w:p w:rsidR="00711AAA" w:rsidRDefault="00711AAA" w:rsidP="00DC17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3B3A5F" w:rsidRPr="00CE4D29" w:rsidRDefault="003B3A5F" w:rsidP="00DC17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E4D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lastRenderedPageBreak/>
              <w:t>Содержание</w:t>
            </w:r>
          </w:p>
          <w:p w:rsidR="003B3A5F" w:rsidRPr="00CE4D29" w:rsidRDefault="003B3A5F" w:rsidP="00DC17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472" w:type="dxa"/>
          </w:tcPr>
          <w:p w:rsidR="003B3A5F" w:rsidRPr="00CE4D29" w:rsidRDefault="003B3A5F" w:rsidP="00DC17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B3A5F" w:rsidRPr="00CE4D29" w:rsidTr="00DC17AA">
        <w:tc>
          <w:tcPr>
            <w:tcW w:w="418" w:type="dxa"/>
          </w:tcPr>
          <w:p w:rsidR="003B3A5F" w:rsidRPr="00CE4D29" w:rsidRDefault="003B3A5F" w:rsidP="00DC17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8424" w:type="dxa"/>
          </w:tcPr>
          <w:p w:rsidR="003B3A5F" w:rsidRPr="00CE4D29" w:rsidRDefault="003B3A5F" w:rsidP="00DC17AA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4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Общие сведения об образовательной организации.                                 </w:t>
            </w:r>
          </w:p>
        </w:tc>
        <w:tc>
          <w:tcPr>
            <w:tcW w:w="1472" w:type="dxa"/>
          </w:tcPr>
          <w:p w:rsidR="003B3A5F" w:rsidRPr="00CE4D29" w:rsidRDefault="003B3A5F" w:rsidP="00DC17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B3A5F" w:rsidRPr="00CE4D29" w:rsidTr="00DC17AA">
        <w:tc>
          <w:tcPr>
            <w:tcW w:w="418" w:type="dxa"/>
          </w:tcPr>
          <w:p w:rsidR="003B3A5F" w:rsidRPr="00CE4D29" w:rsidRDefault="003B3A5F" w:rsidP="00DC17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8424" w:type="dxa"/>
          </w:tcPr>
          <w:p w:rsidR="003B3A5F" w:rsidRPr="00CE4D29" w:rsidRDefault="003B3A5F" w:rsidP="00DC17AA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4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1.Оценка образовательной деятельности.                                                                     </w:t>
            </w:r>
          </w:p>
        </w:tc>
        <w:tc>
          <w:tcPr>
            <w:tcW w:w="1472" w:type="dxa"/>
          </w:tcPr>
          <w:p w:rsidR="003B3A5F" w:rsidRPr="00CE4D29" w:rsidRDefault="003B3A5F" w:rsidP="00DC17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B3A5F" w:rsidRPr="00CE4D29" w:rsidTr="00DC17AA">
        <w:tc>
          <w:tcPr>
            <w:tcW w:w="418" w:type="dxa"/>
          </w:tcPr>
          <w:p w:rsidR="003B3A5F" w:rsidRPr="00CE4D29" w:rsidRDefault="003B3A5F" w:rsidP="00DC17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8424" w:type="dxa"/>
          </w:tcPr>
          <w:p w:rsidR="003B3A5F" w:rsidRPr="00CE4D29" w:rsidRDefault="003B3A5F" w:rsidP="00DC17AA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4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2.Оценка системы управления организации.                                                                                                        </w:t>
            </w:r>
          </w:p>
        </w:tc>
        <w:tc>
          <w:tcPr>
            <w:tcW w:w="1472" w:type="dxa"/>
          </w:tcPr>
          <w:p w:rsidR="003B3A5F" w:rsidRPr="00CE4D29" w:rsidRDefault="003B3A5F" w:rsidP="00DC17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B3A5F" w:rsidRPr="00CE4D29" w:rsidTr="00DC17AA">
        <w:tc>
          <w:tcPr>
            <w:tcW w:w="418" w:type="dxa"/>
          </w:tcPr>
          <w:p w:rsidR="003B3A5F" w:rsidRPr="00CE4D29" w:rsidRDefault="003B3A5F" w:rsidP="00DC17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8424" w:type="dxa"/>
          </w:tcPr>
          <w:p w:rsidR="003B3A5F" w:rsidRPr="00CE4D29" w:rsidRDefault="003B3A5F" w:rsidP="00DC17AA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4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3.Оценка содержания и качества подготовки </w:t>
            </w:r>
            <w:proofErr w:type="gramStart"/>
            <w:r w:rsidRPr="00CE4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обучающихся</w:t>
            </w:r>
            <w:proofErr w:type="gramEnd"/>
            <w:r w:rsidRPr="00CE4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.                                           </w:t>
            </w:r>
          </w:p>
        </w:tc>
        <w:tc>
          <w:tcPr>
            <w:tcW w:w="1472" w:type="dxa"/>
          </w:tcPr>
          <w:p w:rsidR="003B3A5F" w:rsidRPr="00CE4D29" w:rsidRDefault="003B3A5F" w:rsidP="00DC17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B3A5F" w:rsidRPr="00CE4D29" w:rsidTr="00DC17AA">
        <w:tc>
          <w:tcPr>
            <w:tcW w:w="418" w:type="dxa"/>
          </w:tcPr>
          <w:p w:rsidR="003B3A5F" w:rsidRPr="00CE4D29" w:rsidRDefault="003B3A5F" w:rsidP="00DC17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8424" w:type="dxa"/>
          </w:tcPr>
          <w:p w:rsidR="003B3A5F" w:rsidRPr="00CE4D29" w:rsidRDefault="003B3A5F" w:rsidP="00DC17AA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4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4. Оценка организации учебного процесса.                                            </w:t>
            </w:r>
          </w:p>
        </w:tc>
        <w:tc>
          <w:tcPr>
            <w:tcW w:w="1472" w:type="dxa"/>
          </w:tcPr>
          <w:p w:rsidR="003B3A5F" w:rsidRPr="00CE4D29" w:rsidRDefault="003B3A5F" w:rsidP="00DC17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B3A5F" w:rsidRPr="00CE4D29" w:rsidTr="00DC17AA">
        <w:tc>
          <w:tcPr>
            <w:tcW w:w="418" w:type="dxa"/>
          </w:tcPr>
          <w:p w:rsidR="003B3A5F" w:rsidRPr="00CE4D29" w:rsidRDefault="003B3A5F" w:rsidP="00DC17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8424" w:type="dxa"/>
          </w:tcPr>
          <w:p w:rsidR="003B3A5F" w:rsidRPr="00CE4D29" w:rsidRDefault="003B3A5F" w:rsidP="00DC17AA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4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5.Оценка востребованности выпускников. </w:t>
            </w:r>
          </w:p>
          <w:p w:rsidR="003B3A5F" w:rsidRPr="00CE4D29" w:rsidRDefault="003B3A5F" w:rsidP="00DC17AA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4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6.Оценка качества кадрового, учебно-методического и библиотечн</w:t>
            </w:r>
            <w:proofErr w:type="gramStart"/>
            <w:r w:rsidRPr="00CE4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о-</w:t>
            </w:r>
            <w:proofErr w:type="gramEnd"/>
            <w:r w:rsidRPr="00CE4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информационного обеспечения.</w:t>
            </w:r>
          </w:p>
          <w:p w:rsidR="003B3A5F" w:rsidRPr="00CE4D29" w:rsidRDefault="003B3A5F" w:rsidP="00DC17AA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4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7.Оценка материально-технической базы.</w:t>
            </w:r>
          </w:p>
          <w:p w:rsidR="003B3A5F" w:rsidRPr="00CE4D29" w:rsidRDefault="003B3A5F" w:rsidP="00DC17AA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4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8.Оценка </w:t>
            </w:r>
            <w:proofErr w:type="gramStart"/>
            <w:r w:rsidRPr="00CE4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функционирования внутренней системы оценки качества образования</w:t>
            </w:r>
            <w:proofErr w:type="gramEnd"/>
            <w:r w:rsidRPr="00CE4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3B3A5F" w:rsidRPr="00CE4D29" w:rsidRDefault="003B3A5F" w:rsidP="00DC17AA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4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9.Показатели деятельности общеобразовательной организации, подлежащей  </w:t>
            </w:r>
            <w:proofErr w:type="spellStart"/>
            <w:r w:rsidRPr="00CE4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самообследованию</w:t>
            </w:r>
            <w:proofErr w:type="spellEnd"/>
            <w:r w:rsidRPr="00CE4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3B3A5F" w:rsidRPr="00CE4D29" w:rsidRDefault="003B3A5F" w:rsidP="00DC17AA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B3A5F" w:rsidRPr="00CE4D29" w:rsidRDefault="003B3A5F" w:rsidP="00DC17AA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72" w:type="dxa"/>
          </w:tcPr>
          <w:p w:rsidR="003B3A5F" w:rsidRPr="00CE4D29" w:rsidRDefault="003B3A5F" w:rsidP="00DC17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3B3A5F" w:rsidRPr="00CE4D29" w:rsidRDefault="003B3A5F" w:rsidP="003B3A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B3A5F" w:rsidRPr="00CE4D29" w:rsidRDefault="003B3A5F" w:rsidP="003B3A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B3A5F" w:rsidRPr="00CE4D29" w:rsidRDefault="003B3A5F" w:rsidP="003B3A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B3A5F" w:rsidRPr="00CE4D29" w:rsidRDefault="003B3A5F" w:rsidP="003B3A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B3A5F" w:rsidRPr="00CE4D29" w:rsidRDefault="003B3A5F" w:rsidP="003B3A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B3A5F" w:rsidRPr="00CE4D29" w:rsidRDefault="003B3A5F" w:rsidP="003B3A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B3A5F" w:rsidRPr="00CE4D29" w:rsidRDefault="003B3A5F" w:rsidP="003B3A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B3A5F" w:rsidRPr="00CE4D29" w:rsidRDefault="003B3A5F" w:rsidP="003B3A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B3A5F" w:rsidRPr="00CE4D29" w:rsidRDefault="003B3A5F" w:rsidP="003B3A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B3A5F" w:rsidRPr="00CE4D29" w:rsidRDefault="003B3A5F" w:rsidP="003B3A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B3A5F" w:rsidRPr="00CE4D29" w:rsidRDefault="003B3A5F" w:rsidP="003B3A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B3A5F" w:rsidRPr="00CE4D29" w:rsidRDefault="003B3A5F" w:rsidP="003B3A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B3A5F" w:rsidRPr="00CE4D29" w:rsidRDefault="003B3A5F" w:rsidP="003B3A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B3A5F" w:rsidRPr="00CE4D29" w:rsidRDefault="003B3A5F" w:rsidP="003B3A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B3A5F" w:rsidRPr="00CE4D29" w:rsidRDefault="003B3A5F" w:rsidP="003B3A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B3A5F" w:rsidRPr="00CE4D29" w:rsidRDefault="003B3A5F" w:rsidP="003B3A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B3A5F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3A5F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3A5F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3A5F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3A5F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3A5F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3A5F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3A5F" w:rsidRPr="008F23AE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3B3A5F" w:rsidRPr="008F23AE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lastRenderedPageBreak/>
        <w:t xml:space="preserve">                          </w:t>
      </w:r>
      <w:r w:rsidRPr="008F23AE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Аналитическая часть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сведения об образовательной организации</w:t>
      </w:r>
    </w:p>
    <w:tbl>
      <w:tblPr>
        <w:tblW w:w="98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7"/>
        <w:gridCol w:w="5618"/>
      </w:tblGrid>
      <w:tr w:rsidR="003B3A5F" w:rsidRPr="001A51B7" w:rsidTr="00DC17AA"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A5F" w:rsidRPr="001A51B7" w:rsidRDefault="003B3A5F" w:rsidP="00DC17AA">
            <w:pPr>
              <w:spacing w:after="0" w:line="0" w:lineRule="atLeast"/>
              <w:ind w:left="120" w:hanging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A5F" w:rsidRPr="001A51B7" w:rsidRDefault="003B3A5F" w:rsidP="00DC17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« ЦРР-детский сад №31»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(далее – ДОУ)</w:t>
            </w:r>
          </w:p>
        </w:tc>
      </w:tr>
      <w:tr w:rsidR="003B3A5F" w:rsidRPr="001A51B7" w:rsidTr="00DC17AA"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A5F" w:rsidRPr="001A51B7" w:rsidRDefault="003B3A5F" w:rsidP="00DC17AA">
            <w:pPr>
              <w:spacing w:after="0" w:line="0" w:lineRule="atLeast"/>
              <w:ind w:left="120" w:hanging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A5F" w:rsidRPr="001A51B7" w:rsidRDefault="003B3A5F" w:rsidP="00DC17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Юзбекова</w:t>
            </w:r>
            <w:proofErr w:type="spellEnd"/>
            <w:r w:rsidRPr="001A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Д.А.</w:t>
            </w:r>
          </w:p>
        </w:tc>
      </w:tr>
      <w:tr w:rsidR="003B3A5F" w:rsidRPr="001A51B7" w:rsidTr="00DC17AA"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A5F" w:rsidRPr="001A51B7" w:rsidRDefault="003B3A5F" w:rsidP="00DC17AA">
            <w:pPr>
              <w:spacing w:after="0" w:line="0" w:lineRule="atLeast"/>
              <w:ind w:left="120" w:hanging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организации</w:t>
            </w:r>
          </w:p>
        </w:tc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A5F" w:rsidRPr="001A51B7" w:rsidRDefault="003B3A5F" w:rsidP="00DC17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367000 РФ, Дагестан, г Махачкала, улица </w:t>
            </w:r>
            <w:proofErr w:type="gramStart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proofErr w:type="spellStart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proofErr w:type="gramEnd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зиза</w:t>
            </w:r>
            <w:proofErr w:type="spellEnd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Алиева 21- А</w:t>
            </w:r>
          </w:p>
          <w:p w:rsidR="003B3A5F" w:rsidRPr="001A51B7" w:rsidRDefault="003B3A5F" w:rsidP="00DC17AA">
            <w:pPr>
              <w:spacing w:after="0" w:line="0" w:lineRule="atLeas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3A5F" w:rsidRPr="001A51B7" w:rsidTr="00DC17AA"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A5F" w:rsidRPr="001A51B7" w:rsidRDefault="003B3A5F" w:rsidP="00DC17AA">
            <w:pPr>
              <w:spacing w:after="0" w:line="0" w:lineRule="atLeast"/>
              <w:ind w:left="120" w:hanging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Телефон, факс</w:t>
            </w:r>
          </w:p>
        </w:tc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A5F" w:rsidRPr="001A51B7" w:rsidRDefault="003B3A5F" w:rsidP="00DC17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8-9882929273 </w:t>
            </w:r>
          </w:p>
          <w:p w:rsidR="003B3A5F" w:rsidRPr="001A51B7" w:rsidRDefault="003B3A5F" w:rsidP="00DC17AA">
            <w:pPr>
              <w:suppressAutoHyphens/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B3A5F" w:rsidRPr="001A51B7" w:rsidTr="00DC17AA"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A5F" w:rsidRPr="001A51B7" w:rsidRDefault="003B3A5F" w:rsidP="00DC17AA">
            <w:pPr>
              <w:spacing w:after="0" w:line="0" w:lineRule="atLeast"/>
              <w:ind w:left="120" w:hanging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A5F" w:rsidRPr="001A51B7" w:rsidRDefault="003B3A5F" w:rsidP="00DC17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1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1A51B7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m</w:t>
            </w:r>
            <w:r w:rsidRPr="001A51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kl-mdou31@yandex.ru</w:t>
            </w:r>
          </w:p>
        </w:tc>
      </w:tr>
      <w:tr w:rsidR="003B3A5F" w:rsidRPr="001A51B7" w:rsidTr="00DC17AA">
        <w:trPr>
          <w:trHeight w:val="1128"/>
        </w:trPr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A5F" w:rsidRPr="001A51B7" w:rsidRDefault="003B3A5F" w:rsidP="00DC17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A5F" w:rsidRPr="001A51B7" w:rsidRDefault="003B3A5F" w:rsidP="00DC1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51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 г. Махачкала республики Дагестан.</w:t>
            </w:r>
          </w:p>
          <w:p w:rsidR="003B3A5F" w:rsidRPr="001A51B7" w:rsidRDefault="003B3A5F" w:rsidP="00DC17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3A5F" w:rsidRPr="001A51B7" w:rsidRDefault="003B3A5F" w:rsidP="00DC17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3A5F" w:rsidRPr="001A51B7" w:rsidRDefault="003B3A5F" w:rsidP="00DC17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3A5F" w:rsidRPr="001A51B7" w:rsidTr="00DC17AA"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A5F" w:rsidRPr="001A51B7" w:rsidRDefault="003B3A5F" w:rsidP="00DC17AA">
            <w:pPr>
              <w:spacing w:after="0" w:line="0" w:lineRule="atLeast"/>
              <w:ind w:left="120" w:hanging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создания</w:t>
            </w:r>
          </w:p>
        </w:tc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A5F" w:rsidRPr="001A51B7" w:rsidRDefault="003B3A5F" w:rsidP="00DC17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Апрель 1960г.</w:t>
            </w:r>
          </w:p>
        </w:tc>
      </w:tr>
      <w:tr w:rsidR="003B3A5F" w:rsidRPr="001A51B7" w:rsidTr="00DC17AA"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A5F" w:rsidRPr="001A51B7" w:rsidRDefault="003B3A5F" w:rsidP="00DC17AA">
            <w:pPr>
              <w:spacing w:after="0" w:line="0" w:lineRule="atLeast"/>
              <w:ind w:left="120" w:hanging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Лицензия</w:t>
            </w:r>
          </w:p>
        </w:tc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A5F" w:rsidRPr="001A51B7" w:rsidRDefault="003B3A5F" w:rsidP="00DC17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Лицензия на </w:t>
            </w:r>
            <w:proofErr w:type="gramStart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право ведения</w:t>
            </w:r>
            <w:proofErr w:type="gramEnd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образовательной деятельности.</w:t>
            </w:r>
          </w:p>
          <w:p w:rsidR="003B3A5F" w:rsidRPr="001A51B7" w:rsidRDefault="003B3A5F" w:rsidP="00DC17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Серия: 05Л01 №0000154от 27.04.2012г. Выдана:  Министерством Образования и Науки РД</w:t>
            </w:r>
          </w:p>
          <w:p w:rsidR="003B3A5F" w:rsidRPr="001A51B7" w:rsidRDefault="003B3A5F" w:rsidP="00DC17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Реквизиты свидетельства о государственной аккредитации   регистрационный номер№2983</w:t>
            </w:r>
          </w:p>
          <w:p w:rsidR="003B3A5F" w:rsidRPr="001A51B7" w:rsidRDefault="003B3A5F" w:rsidP="00DC17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B3A5F" w:rsidRPr="001A51B7" w:rsidRDefault="003B3A5F" w:rsidP="003B3A5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3A5F" w:rsidRPr="001445F2" w:rsidRDefault="003B3A5F" w:rsidP="003B3A5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5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Информационная справка по детскому саду</w:t>
      </w:r>
    </w:p>
    <w:p w:rsidR="003B3A5F" w:rsidRPr="001445F2" w:rsidRDefault="003B3A5F" w:rsidP="003B3A5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5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МБДОУ « ЦРР-детский сад № 31» </w:t>
      </w:r>
      <w:proofErr w:type="gramStart"/>
      <w:r w:rsidRPr="001445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является дошкольным учреждением общеразвивающего вида функционирует</w:t>
      </w:r>
      <w:proofErr w:type="gramEnd"/>
      <w:r w:rsidRPr="001445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1960  года. </w:t>
      </w:r>
    </w:p>
    <w:p w:rsidR="003B3A5F" w:rsidRPr="001445F2" w:rsidRDefault="003B3A5F" w:rsidP="003B3A5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5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Дошкольное учреждение находится в центре  города, окружено жилыми домами. Поблизости </w:t>
      </w:r>
      <w:proofErr w:type="gramStart"/>
      <w:r w:rsidRPr="001445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расположены</w:t>
      </w:r>
      <w:proofErr w:type="gramEnd"/>
      <w:r w:rsidRPr="001445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школа, музыкальная школа, библиотека, с которыми детский сад активно сотрудничает. Развитая сеть транспортных коммуникаций делает детский сад доступным для населения. Дошкольное учреждение пользуется спросом у родителей. </w:t>
      </w:r>
    </w:p>
    <w:p w:rsidR="003B3A5F" w:rsidRPr="001445F2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5F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Цель деятельности детского сада – осуществление образовательной деятельности по реализации образовательных программ дошкольного образования.</w:t>
      </w:r>
    </w:p>
    <w:p w:rsidR="003B3A5F" w:rsidRPr="001445F2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5F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3B3A5F" w:rsidRPr="001445F2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45F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</w:t>
      </w:r>
    </w:p>
    <w:p w:rsidR="003B3A5F" w:rsidRPr="001445F2" w:rsidRDefault="003B3A5F" w:rsidP="003B3A5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</w:t>
      </w:r>
      <w:r w:rsidRPr="001445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445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Режим функционирования МБДОУ « ЦРР-детский сад № 31» </w:t>
      </w:r>
    </w:p>
    <w:p w:rsidR="003B3A5F" w:rsidRPr="001445F2" w:rsidRDefault="003B3A5F" w:rsidP="003B3A5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5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пять дней в неделю дневные группы с</w:t>
      </w:r>
      <w:proofErr w:type="gramStart"/>
      <w:r w:rsidRPr="001445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proofErr w:type="gramEnd"/>
      <w:r w:rsidRPr="001445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.00 до 19.00</w:t>
      </w:r>
    </w:p>
    <w:p w:rsidR="003B3A5F" w:rsidRPr="001445F2" w:rsidRDefault="003B3A5F" w:rsidP="003B3A5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5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круглосуточные группы понедельник с 7.00 </w:t>
      </w:r>
      <w:proofErr w:type="gramStart"/>
      <w:r w:rsidRPr="001445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</w:t>
      </w:r>
      <w:proofErr w:type="gramEnd"/>
      <w:r w:rsidRPr="001445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пятница 19.00.</w:t>
      </w:r>
    </w:p>
    <w:p w:rsidR="003B3A5F" w:rsidRPr="001445F2" w:rsidRDefault="003B3A5F" w:rsidP="003B3A5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5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Выходные: суббота, воскресенье и праздничные дни </w:t>
      </w:r>
      <w:proofErr w:type="gramStart"/>
      <w:r w:rsidRPr="001445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согласно</w:t>
      </w:r>
      <w:proofErr w:type="gramEnd"/>
      <w:r w:rsidRPr="001445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Трудового Кодекса Российской Федерации.</w:t>
      </w:r>
    </w:p>
    <w:p w:rsidR="003B3A5F" w:rsidRPr="001445F2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A5F" w:rsidRPr="001445F2" w:rsidRDefault="003B3A5F" w:rsidP="003B3A5F">
      <w:pPr>
        <w:shd w:val="clear" w:color="auto" w:fill="FFFFFF"/>
        <w:spacing w:after="0" w:line="240" w:lineRule="auto"/>
        <w:ind w:left="180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Система управления организацией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        Управление ДОУ осуществляется в соответствии с законодательством Российской Федерации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 основе сочетания принципов единоначалия и коллегиальности, обеспечивающих 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государственно-общественный характер управления дошкольным образовательным учреждением.                      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Управление детским садом осуществляют: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Заведующий детским садом: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Осуществляет непосредственное руководство детским садом и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несет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ответственность за деятельность учреждения. Контролирует работу и обеспечивает эффективное взаимодействие структурных подразделений организации, утверждает штатное расписание,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отчетные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 организации.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Общее собрание  работников детского сада: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proofErr w:type="gram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 полномочия трудового коллектива, рассматривает и принимает Положения ДОУ, вносит предложения при рассмотрении программы развития ДОУ, рассматривает и обсуждает проект годового плана работы ДОУ, обсуждает вопросы состояния трудовой дисциплины в ДОУ и мероприятия по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укреплению, рассматривает вопросы охраны и безопасности условий труда работников, охраны труда воспитанников в ДОУ, рассматривает и принимает Устав ДОУ, обсуждает дополнения и изменения, вносимые в</w:t>
      </w:r>
      <w:proofErr w:type="gram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 ДОУ.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Педагогический совет: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Осуществляет управление педагогической деятельностью, определяет направления образовательной деятельности ДОУ, утверждает общеобразовательные программы, рассматривает проект годового плана работы ДОУ и утверждает его, обсуждает вопросы содержания, форм и методов образовательного процесса, планирования образовательной деятельности, рассматривает вопросы повышения квалификации и переподготовки кадров, организует выявление, обобщение, распространение, внедрение педагогического опыта среди педагогических работников ДОУ.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Родительский комитет: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Содействует организации совместных мероприятий в ДОУ, оказывает посильную помощь в укреплении материально-технической базы, благоустройстве его помещений, детских площадок и территории.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Таким образом, в ДОУ реализуется возможность участия в управлении детским садом всех участников образовательного процесса. Заведующий детским садом занимает место координатора стратегических направлений.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Вывод: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ДОУ создана структура управления в соответствии с целями и содержанием работы учреждения.</w:t>
      </w:r>
    </w:p>
    <w:p w:rsidR="003B3A5F" w:rsidRPr="001A51B7" w:rsidRDefault="003B3A5F" w:rsidP="003B3A5F">
      <w:pPr>
        <w:shd w:val="clear" w:color="auto" w:fill="FFFFFF"/>
        <w:spacing w:after="0" w:line="240" w:lineRule="auto"/>
        <w:ind w:left="180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A5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III.Оценка</w:t>
      </w:r>
      <w:proofErr w:type="spellEnd"/>
      <w:r w:rsidRPr="001A5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образовательной деятельности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Образовательная деятельность в детском саду организована в соответствии с</w:t>
      </w:r>
      <w:r w:rsidRPr="001A5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hyperlink r:id="rId9" w:history="1">
        <w:r w:rsidRPr="001A51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29.12.2012 № 273-ФЗ</w:t>
        </w:r>
      </w:hyperlink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«Об образовании в Российской Федерации»,</w:t>
      </w:r>
      <w:r w:rsidRPr="001A5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hyperlink r:id="rId10" w:history="1">
        <w:r w:rsidRPr="001A51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ФГОС дошкольного образования</w:t>
        </w:r>
      </w:hyperlink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1" w:history="1">
        <w:r w:rsidRPr="001A51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 2.4.1.3049-13</w:t>
        </w:r>
      </w:hyperlink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proofErr w:type="gram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Образовательная деятельность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ведется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утвержденной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основной образовательной программы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«ЦРР-Д/С №31»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составлена в соответствии с </w:t>
      </w:r>
      <w:hyperlink r:id="rId12" w:history="1">
        <w:r w:rsidRPr="001A51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ФГОС дошкольного образования</w:t>
        </w:r>
      </w:hyperlink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учетом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примерной образовательной программы дошкольного образования «От рождения до школы» под ред.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Н.Е.Вераксы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  Региональная образовательная программ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дошкольного образования Р.Д.», 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санитарно-эпидемиологическими правилами и нормативами, с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учетом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недельной нагрузки.</w:t>
      </w:r>
      <w:proofErr w:type="gramEnd"/>
    </w:p>
    <w:p w:rsidR="003B3A5F" w:rsidRPr="001A51B7" w:rsidRDefault="003B3A5F" w:rsidP="003B3A5F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Программы  и педагогические технологии, используемые в ДОУ: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«Цветные ладошки» автор И.А. Лыкова.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«Физическая культура - дошкольникам» автор Л.Д. Глазырина.</w:t>
      </w:r>
    </w:p>
    <w:p w:rsidR="003B3A5F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«Физическая культура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дошкольникам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автор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Л.И.Пензулаева</w:t>
      </w:r>
      <w:proofErr w:type="spellEnd"/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«Юный эколог» автор С.Н. Николаева.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 - человек» под редакцией С.А. Козловой.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«Театр-творчество-дети» под редакцией Н.Ф. Сорокиной.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«Гармония» под редакцией К.В. Тарасовой.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«Программа коррекционно-развивающей работы для детей с общим недоразвитием речи» автор Н.В.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Нищева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«Мир открытий» автор Л.Г.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Петерсон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Программа «ОБЖ»,   авторы: Р.Б.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Стеркина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О.Л. Князева, Н.Н. Авдеева.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региональные программы: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  Региональная образовательная программа дошкольного образования Р.Д.».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«Родничок», «Дети гор»,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«Система комплексных занятий по ознакомлению детей с народно - прикладным искусством </w:t>
      </w:r>
      <w:r w:rsidR="00DC1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Дагестана» -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Байрамбеков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М.М.; 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«Музыкальное воспитание» -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Агабековой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</w:t>
      </w:r>
      <w:proofErr w:type="gram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-Дагестанский фольклор детям – Гасанова Р.Х.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«Развивающая педагогика оздоровления» В.Т. Кудрявцевой, Б.Б. Егоровой;      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 « Мой мир» под ред. Козловой 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 «Конструирование и ручной труд»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Л.В.Куцакова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3B3A5F" w:rsidRPr="001A51B7" w:rsidRDefault="00DC17AA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B3A5F"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3B3A5F"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Познаем наш край родной»</w:t>
      </w:r>
    </w:p>
    <w:p w:rsidR="003B3A5F" w:rsidRPr="001A51B7" w:rsidRDefault="00DC17AA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« </w:t>
      </w:r>
      <w:r w:rsidR="003B3A5F"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 ты»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«Мы учимся говорить </w:t>
      </w:r>
      <w:proofErr w:type="gram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</w:t>
      </w:r>
      <w:proofErr w:type="spellEnd"/>
      <w:proofErr w:type="gram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    </w:t>
      </w:r>
    </w:p>
    <w:p w:rsidR="003B3A5F" w:rsidRDefault="00DC17AA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B3A5F"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«Орлята» </w:t>
      </w:r>
    </w:p>
    <w:p w:rsidR="003B3A5F" w:rsidRPr="001A51B7" w:rsidRDefault="00DC17AA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3B3A5F"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«Мир вокруг» </w:t>
      </w:r>
    </w:p>
    <w:p w:rsidR="003B3A5F" w:rsidRPr="001A51B7" w:rsidRDefault="00DC17AA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B3A5F"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«От истоков </w:t>
      </w:r>
      <w:proofErr w:type="gramStart"/>
      <w:r w:rsidR="003B3A5F"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прекрасного</w:t>
      </w:r>
      <w:proofErr w:type="gramEnd"/>
      <w:r w:rsidR="003B3A5F"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творчеству»  </w:t>
      </w:r>
    </w:p>
    <w:p w:rsidR="003B3A5F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«Салам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алейкум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DC17AA" w:rsidRPr="001A51B7" w:rsidRDefault="00DC17AA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« Махачкал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моя столица»</w:t>
      </w:r>
    </w:p>
    <w:p w:rsidR="003B3A5F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Приоритетные направления деятельн</w:t>
      </w:r>
      <w:r w:rsidRPr="001A51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ости МБДОУ по реализации основной общеобразовательной программы дошкольного образования:</w:t>
      </w:r>
    </w:p>
    <w:p w:rsidR="003B3A5F" w:rsidRPr="001A51B7" w:rsidRDefault="003B3A5F" w:rsidP="003B3A5F">
      <w:pPr>
        <w:numPr>
          <w:ilvl w:val="0"/>
          <w:numId w:val="1"/>
        </w:numPr>
        <w:shd w:val="clear" w:color="auto" w:fill="FFFFFF"/>
        <w:spacing w:after="0" w:line="240" w:lineRule="auto"/>
        <w:ind w:left="5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развитие;</w:t>
      </w:r>
    </w:p>
    <w:p w:rsidR="003B3A5F" w:rsidRPr="001A51B7" w:rsidRDefault="003B3A5F" w:rsidP="003B3A5F">
      <w:pPr>
        <w:numPr>
          <w:ilvl w:val="0"/>
          <w:numId w:val="1"/>
        </w:numPr>
        <w:shd w:val="clear" w:color="auto" w:fill="FFFFFF"/>
        <w:spacing w:after="0" w:line="240" w:lineRule="auto"/>
        <w:ind w:left="5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развитие;</w:t>
      </w:r>
    </w:p>
    <w:p w:rsidR="003B3A5F" w:rsidRPr="001A51B7" w:rsidRDefault="003B3A5F" w:rsidP="003B3A5F">
      <w:pPr>
        <w:numPr>
          <w:ilvl w:val="0"/>
          <w:numId w:val="1"/>
        </w:numPr>
        <w:shd w:val="clear" w:color="auto" w:fill="FFFFFF"/>
        <w:spacing w:after="0" w:line="240" w:lineRule="auto"/>
        <w:ind w:left="5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Художественно-эстетическое развитие;</w:t>
      </w:r>
    </w:p>
    <w:p w:rsidR="003B3A5F" w:rsidRPr="001A51B7" w:rsidRDefault="003B3A5F" w:rsidP="003B3A5F">
      <w:pPr>
        <w:numPr>
          <w:ilvl w:val="0"/>
          <w:numId w:val="1"/>
        </w:numPr>
        <w:shd w:val="clear" w:color="auto" w:fill="FFFFFF"/>
        <w:spacing w:after="0" w:line="240" w:lineRule="auto"/>
        <w:ind w:left="5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Социально-коммуникативное развитие;</w:t>
      </w:r>
    </w:p>
    <w:p w:rsidR="003B3A5F" w:rsidRPr="001A51B7" w:rsidRDefault="003B3A5F" w:rsidP="003B3A5F">
      <w:pPr>
        <w:numPr>
          <w:ilvl w:val="0"/>
          <w:numId w:val="1"/>
        </w:numPr>
        <w:shd w:val="clear" w:color="auto" w:fill="FFFFFF"/>
        <w:spacing w:after="0" w:line="240" w:lineRule="auto"/>
        <w:ind w:left="5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развитие.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Основу организации образовательной деятельности во всех группах составляет комплексно-тематический принцип планирования с ведущей игровой деятельностью. Решение программных задач осуществляется в течение всего пребывания детей в детском саду в разных формах совместной деятельности взрослых и детей и в самостоятельной детской деятельности. При комплексно-тематическом планировании чаще используются такие виды деятельности, как встречи, праздники, развлечения, проекты, события, новизна и привлекательность.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Детский сад посещают в возрасте от 2 до 7 лет. В детском саду функционирует 14 групп общеразвивающей направленности.                  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Отслеживание уровней развития детей осуществляется на основе педагогической диагностики.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Формы проведения диагностики: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диагностические занятия (по каждому разделу программы);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диагностические срезы;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наблюдения, итоговые занятия;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взаимопросмотры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По всем параметрам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ведется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педагогический мониторинг.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Результаты педагогического анализа показывают преобладание детей с высоким и средним уровнями развития, что говорит об эффективности педагогического процесса в ДОУ.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Для определения эффективности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-образовательной работы педагогами была проведена оценка выполнения программы, сделан анализ.  </w:t>
      </w:r>
    </w:p>
    <w:p w:rsidR="003B3A5F" w:rsidRPr="001A51B7" w:rsidRDefault="003B3A5F" w:rsidP="003B3A5F">
      <w:pPr>
        <w:shd w:val="clear" w:color="auto" w:fill="FFFFFF"/>
        <w:spacing w:after="0" w:line="240" w:lineRule="auto"/>
        <w:ind w:left="4" w:right="20" w:firstLine="7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Оздоровительная работа</w:t>
      </w:r>
    </w:p>
    <w:p w:rsidR="003B3A5F" w:rsidRPr="001A51B7" w:rsidRDefault="003B3A5F" w:rsidP="003B3A5F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Важным показателем результатов работы ДОУ является здоровье детей.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сохранения физического и психического здоровья большое внимание уделяется режиму работы, расписанию образовательной деятельности, соблюдению санитарно-гигиенических норм. Учебная нагрузка не превышает предельно допустимой нормы. Проводится комплексная диагностика уровня физического развития и состояния здоровья дошкольников. 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Воспитательная работа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Чтобы выбрать стратег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 воспитательной работы, в 2018-2019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проводился анализ состава семей воспитанников: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семей - 163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родителей –  310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Многодетных семей – 23 (32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Неполных семей – 16 (19 детей)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Малообеспеченных семей – 37 (41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Оформлено опекунство – 2 (2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Воспитательная работа строится с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учетом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индивидуальных особенностей детей, с использованием разнообразных форм и методов, в тесной взаимосвязи воспитателей, специалистов и родителей.  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 В ДОУ функционирует  логопедическая служба, которая обеспечивает высокий уровень коррекционно-речевой работы с детьми 5-7 лет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путем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создания максимально-комфортных условий для всестороннего развития личности с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учетом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индивидуальных, психофизиологических и интеллектуальных потребностей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</w:t>
      </w:r>
    </w:p>
    <w:p w:rsidR="003B3A5F" w:rsidRPr="001A51B7" w:rsidRDefault="003B3A5F" w:rsidP="003B3A5F">
      <w:pPr>
        <w:shd w:val="clear" w:color="auto" w:fill="FFFFFF"/>
        <w:spacing w:after="0" w:line="240" w:lineRule="auto"/>
        <w:ind w:left="4" w:firstLine="7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Коррекционную работу педагог </w:t>
      </w:r>
      <w:proofErr w:type="gram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</w:t>
      </w:r>
      <w:proofErr w:type="gram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огопед осуществляет в тесной связи с воспитателями ДОУ - это взаимопомощь, привлечение воспитателей к контролю речевой деятельности детей,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взаимопосещение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занятий, выступление на методических объединениях логопедов и педагогических советах ДОУ.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Вывод: 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-образовательный процесс в ДОУ строится с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учетом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требований санитарно-гигиенического режима в дошкольных учреждениях.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Выполнение детьми программы реализуется в полном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 чем свидетельствует педагогический мониторинг. Годовые задачи реализованы в полном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B3A5F" w:rsidRDefault="003B3A5F" w:rsidP="003B3A5F">
      <w:pPr>
        <w:tabs>
          <w:tab w:val="left" w:pos="1305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lang w:eastAsia="ru-RU"/>
        </w:rPr>
        <w:tab/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Дополнительное образование </w:t>
      </w:r>
    </w:p>
    <w:p w:rsidR="003B3A5F" w:rsidRPr="0065722F" w:rsidRDefault="003B3A5F" w:rsidP="003B3A5F">
      <w:pPr>
        <w:tabs>
          <w:tab w:val="left" w:pos="1305"/>
        </w:tabs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lang w:eastAsia="ru-RU"/>
        </w:rPr>
      </w:pPr>
      <w:r w:rsidRPr="001A51B7">
        <w:t xml:space="preserve">В форме проектной деятельности проводятся </w:t>
      </w:r>
      <w:r w:rsidRPr="001A51B7">
        <w:rPr>
          <w:b/>
        </w:rPr>
        <w:t>д</w:t>
      </w:r>
      <w:r w:rsidRPr="001A51B7">
        <w:rPr>
          <w:rStyle w:val="a8"/>
        </w:rPr>
        <w:t xml:space="preserve">ополнительные  образовательные услуги в </w:t>
      </w:r>
      <w:r w:rsidRPr="001A51B7">
        <w:t>ДОУ</w:t>
      </w:r>
      <w:r w:rsidRPr="001A51B7">
        <w:rPr>
          <w:b/>
        </w:rPr>
        <w:t>. Д</w:t>
      </w:r>
      <w:r w:rsidRPr="001A51B7">
        <w:rPr>
          <w:rStyle w:val="a8"/>
        </w:rPr>
        <w:t>ополнительные  образовательные услуги</w:t>
      </w:r>
      <w:r w:rsidRPr="001A51B7">
        <w:rPr>
          <w:b/>
        </w:rPr>
        <w:t xml:space="preserve"> </w:t>
      </w:r>
      <w:r w:rsidRPr="001A51B7">
        <w:t>проводятся на бесплатной основе во вторую половину дня, и не затрагивают основные режимные моменты детей в детском саду.</w:t>
      </w:r>
    </w:p>
    <w:p w:rsidR="003B3A5F" w:rsidRPr="001A51B7" w:rsidRDefault="003B3A5F" w:rsidP="003B3A5F">
      <w:pPr>
        <w:tabs>
          <w:tab w:val="left" w:pos="13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456"/>
        <w:gridCol w:w="2967"/>
        <w:gridCol w:w="2583"/>
        <w:gridCol w:w="3350"/>
      </w:tblGrid>
      <w:tr w:rsidR="003B3A5F" w:rsidRPr="001A51B7" w:rsidTr="00DC17AA">
        <w:trPr>
          <w:trHeight w:val="11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5F" w:rsidRPr="001A51B7" w:rsidRDefault="003B3A5F" w:rsidP="00DC1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5F" w:rsidRPr="001A51B7" w:rsidRDefault="003B3A5F" w:rsidP="00DC17AA">
            <w:pPr>
              <w:pStyle w:val="a9"/>
            </w:pPr>
            <w:r w:rsidRPr="001A51B7">
              <w:t>Наименование кружка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5F" w:rsidRPr="001A51B7" w:rsidRDefault="003B3A5F" w:rsidP="00DC17AA">
            <w:pPr>
              <w:pStyle w:val="a9"/>
            </w:pPr>
            <w:r w:rsidRPr="001A51B7">
              <w:t>Руководитель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5F" w:rsidRPr="001A51B7" w:rsidRDefault="003B3A5F" w:rsidP="00DC17AA">
            <w:pPr>
              <w:pStyle w:val="a9"/>
            </w:pPr>
            <w:r w:rsidRPr="001A51B7">
              <w:t>Дни недели,</w:t>
            </w:r>
          </w:p>
          <w:p w:rsidR="003B3A5F" w:rsidRPr="001A51B7" w:rsidRDefault="003B3A5F" w:rsidP="00DC17AA">
            <w:pPr>
              <w:pStyle w:val="a9"/>
            </w:pPr>
            <w:r w:rsidRPr="001A51B7">
              <w:t>Время по подгруппам</w:t>
            </w:r>
          </w:p>
        </w:tc>
      </w:tr>
      <w:tr w:rsidR="003B3A5F" w:rsidRPr="001A51B7" w:rsidTr="00DC17A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5F" w:rsidRPr="001A51B7" w:rsidRDefault="003B3A5F" w:rsidP="00DC1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5F" w:rsidRPr="001A51B7" w:rsidRDefault="003B3A5F" w:rsidP="00DC17AA">
            <w:pPr>
              <w:pStyle w:val="a9"/>
            </w:pPr>
            <w:r w:rsidRPr="001A51B7">
              <w:t>Кружок                         « Солнышко»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5F" w:rsidRPr="001A51B7" w:rsidRDefault="003B3A5F" w:rsidP="00DC17AA">
            <w:pPr>
              <w:pStyle w:val="a9"/>
            </w:pPr>
            <w:proofErr w:type="spellStart"/>
            <w:r w:rsidRPr="001A51B7">
              <w:t>Закиева</w:t>
            </w:r>
            <w:proofErr w:type="spellEnd"/>
            <w:r w:rsidRPr="001A51B7">
              <w:t xml:space="preserve"> С.Р.</w:t>
            </w:r>
          </w:p>
          <w:p w:rsidR="003B3A5F" w:rsidRPr="001A51B7" w:rsidRDefault="003B3A5F" w:rsidP="00DC17AA">
            <w:pPr>
              <w:pStyle w:val="a9"/>
            </w:pPr>
            <w:proofErr w:type="spellStart"/>
            <w:r w:rsidRPr="001A51B7">
              <w:t>Зиятханова</w:t>
            </w:r>
            <w:proofErr w:type="spellEnd"/>
            <w:r w:rsidRPr="001A51B7">
              <w:t xml:space="preserve"> Ф.С.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5F" w:rsidRPr="001A51B7" w:rsidRDefault="003B3A5F" w:rsidP="00DC17AA">
            <w:pPr>
              <w:pStyle w:val="a9"/>
            </w:pPr>
            <w:r w:rsidRPr="001A51B7">
              <w:t>Понедельник -  среда.</w:t>
            </w:r>
          </w:p>
          <w:p w:rsidR="003B3A5F" w:rsidRPr="001A51B7" w:rsidRDefault="003B3A5F" w:rsidP="00DC17AA">
            <w:pPr>
              <w:pStyle w:val="a9"/>
            </w:pPr>
            <w:r w:rsidRPr="001A51B7">
              <w:rPr>
                <w:b/>
              </w:rPr>
              <w:t>1)</w:t>
            </w:r>
            <w:r w:rsidRPr="001A51B7">
              <w:t>.  16.00-16.25</w:t>
            </w:r>
          </w:p>
          <w:p w:rsidR="003B3A5F" w:rsidRPr="001A51B7" w:rsidRDefault="003B3A5F" w:rsidP="00DC17AA">
            <w:pPr>
              <w:pStyle w:val="a9"/>
            </w:pPr>
            <w:r w:rsidRPr="001A51B7">
              <w:rPr>
                <w:b/>
              </w:rPr>
              <w:t>2)</w:t>
            </w:r>
            <w:r w:rsidRPr="001A51B7">
              <w:t>.  16.00-16-25</w:t>
            </w:r>
          </w:p>
        </w:tc>
      </w:tr>
      <w:tr w:rsidR="003B3A5F" w:rsidRPr="001A51B7" w:rsidTr="00DC17A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5F" w:rsidRPr="001A51B7" w:rsidRDefault="003B3A5F" w:rsidP="00DC1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5F" w:rsidRPr="001A51B7" w:rsidRDefault="003B3A5F" w:rsidP="00DC17AA">
            <w:pPr>
              <w:pStyle w:val="a9"/>
            </w:pPr>
            <w:r w:rsidRPr="001A51B7">
              <w:t>Кружок  «Юный пешеход»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5F" w:rsidRPr="001A51B7" w:rsidRDefault="003B3A5F" w:rsidP="00DC17AA">
            <w:pPr>
              <w:pStyle w:val="a9"/>
            </w:pPr>
            <w:proofErr w:type="spellStart"/>
            <w:r w:rsidRPr="001A51B7">
              <w:t>Камаева</w:t>
            </w:r>
            <w:proofErr w:type="spellEnd"/>
            <w:r w:rsidRPr="001A51B7">
              <w:t xml:space="preserve"> Г. Г</w:t>
            </w:r>
          </w:p>
          <w:p w:rsidR="003B3A5F" w:rsidRPr="001A51B7" w:rsidRDefault="003B3A5F" w:rsidP="00DC17AA">
            <w:pPr>
              <w:pStyle w:val="a9"/>
            </w:pPr>
            <w:r w:rsidRPr="001A51B7">
              <w:t>Ахмедова Д.С.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5F" w:rsidRPr="001A51B7" w:rsidRDefault="003B3A5F" w:rsidP="00DC17AA">
            <w:pPr>
              <w:pStyle w:val="a9"/>
            </w:pPr>
            <w:r w:rsidRPr="001A51B7">
              <w:t xml:space="preserve">Понедельник  </w:t>
            </w:r>
            <w:proofErr w:type="gramStart"/>
            <w:r w:rsidRPr="001A51B7">
              <w:t>-п</w:t>
            </w:r>
            <w:proofErr w:type="gramEnd"/>
            <w:r w:rsidRPr="001A51B7">
              <w:t>ятница</w:t>
            </w:r>
          </w:p>
          <w:p w:rsidR="003B3A5F" w:rsidRPr="001A51B7" w:rsidRDefault="003B3A5F" w:rsidP="00DC17AA">
            <w:pPr>
              <w:pStyle w:val="a9"/>
            </w:pPr>
            <w:r w:rsidRPr="001A51B7">
              <w:rPr>
                <w:b/>
              </w:rPr>
              <w:t>1)</w:t>
            </w:r>
            <w:r w:rsidRPr="001A51B7">
              <w:t>.  16.00-16.25</w:t>
            </w:r>
          </w:p>
          <w:p w:rsidR="003B3A5F" w:rsidRPr="001A51B7" w:rsidRDefault="003B3A5F" w:rsidP="00DC17AA">
            <w:pPr>
              <w:pStyle w:val="a9"/>
            </w:pPr>
            <w:r w:rsidRPr="001A51B7">
              <w:rPr>
                <w:b/>
              </w:rPr>
              <w:t>2)</w:t>
            </w:r>
            <w:r w:rsidRPr="001A51B7">
              <w:t>.  16.00-16.25</w:t>
            </w:r>
          </w:p>
        </w:tc>
      </w:tr>
      <w:tr w:rsidR="003B3A5F" w:rsidRPr="001A51B7" w:rsidTr="00DC17A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5F" w:rsidRPr="001A51B7" w:rsidRDefault="003B3A5F" w:rsidP="00DC1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5F" w:rsidRPr="001A51B7" w:rsidRDefault="003B3A5F" w:rsidP="00DC17AA">
            <w:pPr>
              <w:pStyle w:val="a9"/>
            </w:pPr>
            <w:r w:rsidRPr="001A51B7">
              <w:t xml:space="preserve"> Кружок « Почемучка»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5F" w:rsidRPr="001A51B7" w:rsidRDefault="003B3A5F" w:rsidP="00DC17AA">
            <w:pPr>
              <w:pStyle w:val="a9"/>
            </w:pPr>
            <w:proofErr w:type="spellStart"/>
            <w:r w:rsidRPr="001A51B7">
              <w:t>Раджабова</w:t>
            </w:r>
            <w:proofErr w:type="spellEnd"/>
            <w:r w:rsidRPr="001A51B7">
              <w:t xml:space="preserve"> ЗИ.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5F" w:rsidRPr="001A51B7" w:rsidRDefault="003B3A5F" w:rsidP="00DC17AA">
            <w:pPr>
              <w:pStyle w:val="a9"/>
            </w:pPr>
            <w:r w:rsidRPr="001A51B7">
              <w:t>Понедельник</w:t>
            </w:r>
            <w:proofErr w:type="gramStart"/>
            <w:r w:rsidRPr="001A51B7">
              <w:t xml:space="preserve"> .</w:t>
            </w:r>
            <w:proofErr w:type="gramEnd"/>
            <w:r w:rsidRPr="001A51B7">
              <w:t>-  среда</w:t>
            </w:r>
          </w:p>
          <w:p w:rsidR="003B3A5F" w:rsidRPr="001A51B7" w:rsidRDefault="003B3A5F" w:rsidP="00DC17AA">
            <w:pPr>
              <w:pStyle w:val="a9"/>
            </w:pPr>
            <w:r w:rsidRPr="001A51B7">
              <w:rPr>
                <w:b/>
              </w:rPr>
              <w:t>1)</w:t>
            </w:r>
            <w:r w:rsidRPr="001A51B7">
              <w:t>.  16.00-16.25</w:t>
            </w:r>
          </w:p>
          <w:p w:rsidR="003B3A5F" w:rsidRPr="001A51B7" w:rsidRDefault="003B3A5F" w:rsidP="00DC17AA">
            <w:pPr>
              <w:pStyle w:val="a9"/>
            </w:pPr>
            <w:r w:rsidRPr="001A51B7">
              <w:rPr>
                <w:b/>
              </w:rPr>
              <w:t>2)</w:t>
            </w:r>
            <w:r w:rsidRPr="001A51B7">
              <w:t>.  16.00-16.25</w:t>
            </w:r>
          </w:p>
        </w:tc>
      </w:tr>
      <w:tr w:rsidR="003B3A5F" w:rsidRPr="001A51B7" w:rsidTr="00DC17A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5F" w:rsidRPr="001A51B7" w:rsidRDefault="003B3A5F" w:rsidP="00DC1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5F" w:rsidRPr="001A51B7" w:rsidRDefault="003B3A5F" w:rsidP="00DC17AA">
            <w:pPr>
              <w:pStyle w:val="a9"/>
            </w:pPr>
            <w:r w:rsidRPr="001A51B7">
              <w:t>Кружок</w:t>
            </w:r>
          </w:p>
          <w:p w:rsidR="003B3A5F" w:rsidRPr="001A51B7" w:rsidRDefault="003B3A5F" w:rsidP="00DC17AA">
            <w:pPr>
              <w:pStyle w:val="a9"/>
            </w:pPr>
            <w:r w:rsidRPr="001A51B7">
              <w:t>«Умелые ручки»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5F" w:rsidRPr="001A51B7" w:rsidRDefault="003B3A5F" w:rsidP="00DC17AA">
            <w:pPr>
              <w:pStyle w:val="a9"/>
            </w:pPr>
            <w:r w:rsidRPr="001A51B7">
              <w:t>Юсупова Д.М.</w:t>
            </w:r>
          </w:p>
          <w:p w:rsidR="003B3A5F" w:rsidRPr="001A51B7" w:rsidRDefault="003B3A5F" w:rsidP="00DC17AA">
            <w:pPr>
              <w:pStyle w:val="a9"/>
            </w:pPr>
            <w:r w:rsidRPr="001A51B7">
              <w:t>Рамазанова Д.Д.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5F" w:rsidRPr="001A51B7" w:rsidRDefault="003B3A5F" w:rsidP="00DC17AA">
            <w:pPr>
              <w:pStyle w:val="a9"/>
            </w:pPr>
            <w:r w:rsidRPr="001A51B7">
              <w:t>Вторни</w:t>
            </w:r>
            <w:proofErr w:type="gramStart"/>
            <w:r w:rsidRPr="001A51B7">
              <w:t>к-</w:t>
            </w:r>
            <w:proofErr w:type="gramEnd"/>
            <w:r w:rsidRPr="001A51B7">
              <w:t xml:space="preserve"> четверг</w:t>
            </w:r>
          </w:p>
          <w:p w:rsidR="003B3A5F" w:rsidRPr="001A51B7" w:rsidRDefault="003B3A5F" w:rsidP="00DC17AA">
            <w:pPr>
              <w:pStyle w:val="a9"/>
            </w:pPr>
            <w:r w:rsidRPr="001A51B7">
              <w:rPr>
                <w:b/>
              </w:rPr>
              <w:t>1)</w:t>
            </w:r>
            <w:r w:rsidRPr="001A51B7">
              <w:t>.  16.00-16.25</w:t>
            </w:r>
          </w:p>
          <w:p w:rsidR="003B3A5F" w:rsidRPr="001A51B7" w:rsidRDefault="003B3A5F" w:rsidP="00DC17AA">
            <w:pPr>
              <w:pStyle w:val="a9"/>
            </w:pPr>
            <w:r w:rsidRPr="001A51B7">
              <w:rPr>
                <w:b/>
              </w:rPr>
              <w:t>2)</w:t>
            </w:r>
            <w:r w:rsidRPr="001A51B7">
              <w:t>.  16.30-16.55</w:t>
            </w:r>
          </w:p>
        </w:tc>
      </w:tr>
      <w:tr w:rsidR="003B3A5F" w:rsidRPr="001A51B7" w:rsidTr="00DC17A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5F" w:rsidRPr="001A51B7" w:rsidRDefault="003B3A5F" w:rsidP="00DC1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5F" w:rsidRPr="001A51B7" w:rsidRDefault="003B3A5F" w:rsidP="00DC17AA">
            <w:pPr>
              <w:pStyle w:val="a9"/>
            </w:pPr>
            <w:r w:rsidRPr="001A51B7">
              <w:t>Кружок  « Красная шапочка»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5F" w:rsidRPr="001A51B7" w:rsidRDefault="003B3A5F" w:rsidP="00DC17AA">
            <w:pPr>
              <w:pStyle w:val="a9"/>
            </w:pPr>
            <w:r w:rsidRPr="001A51B7">
              <w:t>Магомедова А.А.</w:t>
            </w:r>
          </w:p>
          <w:p w:rsidR="003B3A5F" w:rsidRPr="001A51B7" w:rsidRDefault="003B3A5F" w:rsidP="00DC17AA">
            <w:pPr>
              <w:pStyle w:val="a9"/>
            </w:pPr>
            <w:proofErr w:type="spellStart"/>
            <w:r w:rsidRPr="001A51B7">
              <w:t>Коласова</w:t>
            </w:r>
            <w:proofErr w:type="spellEnd"/>
            <w:r w:rsidRPr="001A51B7">
              <w:t xml:space="preserve"> Д.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5F" w:rsidRPr="001A51B7" w:rsidRDefault="003B3A5F" w:rsidP="00DC17AA">
            <w:pPr>
              <w:pStyle w:val="a9"/>
            </w:pPr>
            <w:r w:rsidRPr="001A51B7">
              <w:t>Вторник-четверг</w:t>
            </w:r>
          </w:p>
          <w:p w:rsidR="003B3A5F" w:rsidRPr="001A51B7" w:rsidRDefault="003B3A5F" w:rsidP="00DC17AA">
            <w:pPr>
              <w:pStyle w:val="a9"/>
            </w:pPr>
            <w:r w:rsidRPr="001A51B7">
              <w:rPr>
                <w:b/>
              </w:rPr>
              <w:t>1)</w:t>
            </w:r>
            <w:r w:rsidRPr="001A51B7">
              <w:t>.  16.00-16.25</w:t>
            </w:r>
          </w:p>
          <w:p w:rsidR="003B3A5F" w:rsidRPr="001A51B7" w:rsidRDefault="003B3A5F" w:rsidP="00DC17AA">
            <w:pPr>
              <w:pStyle w:val="a9"/>
            </w:pPr>
            <w:r w:rsidRPr="001A51B7">
              <w:rPr>
                <w:b/>
              </w:rPr>
              <w:t>2)</w:t>
            </w:r>
            <w:r w:rsidRPr="001A51B7">
              <w:t>.  16.00-16.25</w:t>
            </w:r>
          </w:p>
        </w:tc>
      </w:tr>
      <w:tr w:rsidR="003B3A5F" w:rsidRPr="001A51B7" w:rsidTr="00DC17A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5F" w:rsidRPr="001A51B7" w:rsidRDefault="003B3A5F" w:rsidP="00DC1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5F" w:rsidRPr="001A51B7" w:rsidRDefault="003B3A5F" w:rsidP="00DC17AA">
            <w:pPr>
              <w:pStyle w:val="a9"/>
            </w:pPr>
            <w:r w:rsidRPr="001A51B7">
              <w:t>Кружок   «Листок»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5F" w:rsidRPr="001A51B7" w:rsidRDefault="003B3A5F" w:rsidP="00DC17AA">
            <w:pPr>
              <w:pStyle w:val="a9"/>
            </w:pPr>
            <w:proofErr w:type="spellStart"/>
            <w:r w:rsidRPr="001A51B7">
              <w:t>Вашенкова</w:t>
            </w:r>
            <w:proofErr w:type="spellEnd"/>
            <w:r w:rsidRPr="001A51B7">
              <w:t xml:space="preserve"> О.А.</w:t>
            </w:r>
          </w:p>
          <w:p w:rsidR="003B3A5F" w:rsidRPr="001A51B7" w:rsidRDefault="003B3A5F" w:rsidP="00DC17AA">
            <w:pPr>
              <w:pStyle w:val="a9"/>
            </w:pPr>
          </w:p>
          <w:p w:rsidR="003B3A5F" w:rsidRPr="001A51B7" w:rsidRDefault="003B3A5F" w:rsidP="00DC17AA">
            <w:pPr>
              <w:pStyle w:val="a9"/>
            </w:pPr>
            <w:proofErr w:type="spellStart"/>
            <w:r w:rsidRPr="001A51B7">
              <w:t>Муртазаева</w:t>
            </w:r>
            <w:proofErr w:type="spellEnd"/>
            <w:r w:rsidRPr="001A51B7">
              <w:t xml:space="preserve"> Н.С.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5F" w:rsidRPr="001A51B7" w:rsidRDefault="003B3A5F" w:rsidP="00DC17AA">
            <w:pPr>
              <w:pStyle w:val="a9"/>
            </w:pPr>
            <w:r w:rsidRPr="001A51B7">
              <w:t>Вторни</w:t>
            </w:r>
            <w:proofErr w:type="gramStart"/>
            <w:r w:rsidRPr="001A51B7">
              <w:t>к-</w:t>
            </w:r>
            <w:proofErr w:type="gramEnd"/>
            <w:r w:rsidRPr="001A51B7">
              <w:t xml:space="preserve"> четверг</w:t>
            </w:r>
          </w:p>
          <w:p w:rsidR="003B3A5F" w:rsidRPr="001A51B7" w:rsidRDefault="003B3A5F" w:rsidP="00DC17AA">
            <w:pPr>
              <w:pStyle w:val="a9"/>
            </w:pPr>
            <w:r w:rsidRPr="001A51B7">
              <w:rPr>
                <w:b/>
              </w:rPr>
              <w:t>1)</w:t>
            </w:r>
            <w:r w:rsidRPr="001A51B7">
              <w:t>.  16.00-16.25</w:t>
            </w:r>
          </w:p>
          <w:p w:rsidR="003B3A5F" w:rsidRPr="001A51B7" w:rsidRDefault="003B3A5F" w:rsidP="00DC17AA">
            <w:pPr>
              <w:pStyle w:val="a9"/>
            </w:pPr>
            <w:r w:rsidRPr="001A51B7">
              <w:rPr>
                <w:b/>
              </w:rPr>
              <w:t>2)</w:t>
            </w:r>
            <w:r w:rsidRPr="001A51B7">
              <w:t>.  16.00-16.25</w:t>
            </w:r>
          </w:p>
          <w:p w:rsidR="003B3A5F" w:rsidRPr="001A51B7" w:rsidRDefault="003B3A5F" w:rsidP="00DC17AA">
            <w:pPr>
              <w:pStyle w:val="a9"/>
            </w:pPr>
            <w:r w:rsidRPr="001A51B7">
              <w:t>.</w:t>
            </w:r>
          </w:p>
        </w:tc>
      </w:tr>
      <w:tr w:rsidR="003B3A5F" w:rsidRPr="001A51B7" w:rsidTr="00DC17AA">
        <w:trPr>
          <w:trHeight w:val="8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5F" w:rsidRPr="001A51B7" w:rsidRDefault="003B3A5F" w:rsidP="00DC1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5F" w:rsidRPr="001A51B7" w:rsidRDefault="003B3A5F" w:rsidP="00DC17AA">
            <w:pPr>
              <w:pStyle w:val="a9"/>
            </w:pPr>
            <w:r w:rsidRPr="001A51B7">
              <w:t>Кружок  по хореографии  «Джигит»</w:t>
            </w:r>
          </w:p>
          <w:p w:rsidR="003B3A5F" w:rsidRPr="001A51B7" w:rsidRDefault="003B3A5F" w:rsidP="00DC17AA">
            <w:pPr>
              <w:pStyle w:val="a9"/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5F" w:rsidRPr="001A51B7" w:rsidRDefault="003B3A5F" w:rsidP="00DC17AA">
            <w:pPr>
              <w:pStyle w:val="a9"/>
            </w:pPr>
            <w:proofErr w:type="spellStart"/>
            <w:r w:rsidRPr="001A51B7">
              <w:t>Поладова</w:t>
            </w:r>
            <w:proofErr w:type="spellEnd"/>
            <w:r w:rsidRPr="001A51B7">
              <w:t xml:space="preserve"> А.М.</w:t>
            </w:r>
          </w:p>
          <w:p w:rsidR="003B3A5F" w:rsidRPr="001A51B7" w:rsidRDefault="003B3A5F" w:rsidP="00DC17AA">
            <w:pPr>
              <w:pStyle w:val="a9"/>
            </w:pPr>
            <w:r w:rsidRPr="001A51B7">
              <w:t>Алиева П.С.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5F" w:rsidRPr="001A51B7" w:rsidRDefault="003B3A5F" w:rsidP="00DC17AA">
            <w:pPr>
              <w:pStyle w:val="a9"/>
            </w:pPr>
            <w:r w:rsidRPr="001A51B7">
              <w:t xml:space="preserve">Понедельник </w:t>
            </w:r>
            <w:proofErr w:type="gramStart"/>
            <w:r w:rsidRPr="001A51B7">
              <w:t>-п</w:t>
            </w:r>
            <w:proofErr w:type="gramEnd"/>
            <w:r w:rsidRPr="001A51B7">
              <w:t>ятница.</w:t>
            </w:r>
          </w:p>
          <w:p w:rsidR="003B3A5F" w:rsidRPr="001A51B7" w:rsidRDefault="003B3A5F" w:rsidP="00DC17AA">
            <w:pPr>
              <w:pStyle w:val="a9"/>
            </w:pPr>
            <w:r w:rsidRPr="001A51B7">
              <w:t>1).  16.00-16.25</w:t>
            </w:r>
          </w:p>
          <w:p w:rsidR="003B3A5F" w:rsidRPr="001A51B7" w:rsidRDefault="003B3A5F" w:rsidP="00DC17AA">
            <w:pPr>
              <w:pStyle w:val="a9"/>
            </w:pPr>
            <w:r w:rsidRPr="001A51B7">
              <w:t>2).  16.00-16.25</w:t>
            </w:r>
          </w:p>
        </w:tc>
      </w:tr>
      <w:tr w:rsidR="003B3A5F" w:rsidRPr="001A51B7" w:rsidTr="00DC17AA">
        <w:trPr>
          <w:trHeight w:val="5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5F" w:rsidRPr="001A51B7" w:rsidRDefault="003B3A5F" w:rsidP="00DC1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5F" w:rsidRPr="001A51B7" w:rsidRDefault="003B3A5F" w:rsidP="00DC17AA">
            <w:pPr>
              <w:pStyle w:val="a9"/>
            </w:pPr>
            <w:r>
              <w:t>Кружок «Ритмическая гимнастика»</w:t>
            </w:r>
          </w:p>
          <w:p w:rsidR="003B3A5F" w:rsidRPr="001A51B7" w:rsidRDefault="003B3A5F" w:rsidP="00DC17AA">
            <w:pPr>
              <w:pStyle w:val="a9"/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5F" w:rsidRPr="001A51B7" w:rsidRDefault="003B3A5F" w:rsidP="00DC17AA">
            <w:pPr>
              <w:pStyle w:val="a9"/>
            </w:pPr>
            <w:proofErr w:type="spellStart"/>
            <w:r>
              <w:t>Ващенкова</w:t>
            </w:r>
            <w:proofErr w:type="spellEnd"/>
            <w:r>
              <w:t xml:space="preserve"> О.А. </w:t>
            </w:r>
            <w:proofErr w:type="spellStart"/>
            <w:r>
              <w:t>Шапиева</w:t>
            </w:r>
            <w:proofErr w:type="spellEnd"/>
            <w:r>
              <w:t xml:space="preserve"> Н.Ш.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5F" w:rsidRPr="001A51B7" w:rsidRDefault="003B3A5F" w:rsidP="00DC17AA">
            <w:pPr>
              <w:pStyle w:val="a9"/>
            </w:pPr>
            <w:r w:rsidRPr="001A51B7">
              <w:t>Среда-пятница</w:t>
            </w:r>
          </w:p>
          <w:p w:rsidR="003B3A5F" w:rsidRPr="001A51B7" w:rsidRDefault="003B3A5F" w:rsidP="00DC17AA">
            <w:pPr>
              <w:pStyle w:val="a9"/>
            </w:pPr>
            <w:r w:rsidRPr="001A51B7">
              <w:t>1)16.00-16.25</w:t>
            </w:r>
          </w:p>
          <w:p w:rsidR="003B3A5F" w:rsidRPr="001A51B7" w:rsidRDefault="003B3A5F" w:rsidP="00DC17AA">
            <w:pPr>
              <w:pStyle w:val="a9"/>
            </w:pPr>
            <w:r w:rsidRPr="001A51B7">
              <w:t>2) 16.00-16.25</w:t>
            </w:r>
          </w:p>
        </w:tc>
      </w:tr>
      <w:tr w:rsidR="003B3A5F" w:rsidRPr="001A51B7" w:rsidTr="00DC17AA">
        <w:trPr>
          <w:trHeight w:val="7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5F" w:rsidRPr="001A51B7" w:rsidRDefault="003B3A5F" w:rsidP="00DC1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5F" w:rsidRPr="001A51B7" w:rsidRDefault="003B3A5F" w:rsidP="00DC17AA">
            <w:pPr>
              <w:pStyle w:val="a9"/>
            </w:pPr>
            <w:r w:rsidRPr="001A51B7">
              <w:t>Кружок  «Ладушки-ладошки»</w:t>
            </w:r>
          </w:p>
          <w:p w:rsidR="003B3A5F" w:rsidRPr="001A51B7" w:rsidRDefault="003B3A5F" w:rsidP="00DC17AA">
            <w:pPr>
              <w:pStyle w:val="a9"/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5F" w:rsidRPr="001A51B7" w:rsidRDefault="003B3A5F" w:rsidP="00DC17AA">
            <w:pPr>
              <w:pStyle w:val="a9"/>
            </w:pPr>
            <w:r w:rsidRPr="001A51B7">
              <w:t>Магомедова С.М.</w:t>
            </w:r>
          </w:p>
          <w:p w:rsidR="003B3A5F" w:rsidRPr="001A51B7" w:rsidRDefault="003B3A5F" w:rsidP="00DC17AA">
            <w:pPr>
              <w:pStyle w:val="a9"/>
            </w:pPr>
            <w:r w:rsidRPr="001A51B7">
              <w:t>Тагирова Р.Р.</w:t>
            </w:r>
          </w:p>
          <w:p w:rsidR="003B3A5F" w:rsidRPr="001A51B7" w:rsidRDefault="003B3A5F" w:rsidP="00DC17AA">
            <w:pPr>
              <w:pStyle w:val="a9"/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5F" w:rsidRPr="001A51B7" w:rsidRDefault="003B3A5F" w:rsidP="00DC17AA">
            <w:pPr>
              <w:pStyle w:val="a9"/>
            </w:pPr>
            <w:r w:rsidRPr="001A51B7">
              <w:t>Среда-пятница</w:t>
            </w:r>
          </w:p>
          <w:p w:rsidR="003B3A5F" w:rsidRPr="001A51B7" w:rsidRDefault="003B3A5F" w:rsidP="00DC17AA">
            <w:pPr>
              <w:pStyle w:val="a9"/>
            </w:pPr>
            <w:r w:rsidRPr="001A51B7">
              <w:t>1)16.00-16.25</w:t>
            </w:r>
          </w:p>
          <w:p w:rsidR="003B3A5F" w:rsidRPr="001A51B7" w:rsidRDefault="003B3A5F" w:rsidP="00DC17AA">
            <w:pPr>
              <w:pStyle w:val="a9"/>
            </w:pPr>
            <w:r w:rsidRPr="001A51B7">
              <w:t>2) 16.00-16.25</w:t>
            </w:r>
          </w:p>
        </w:tc>
      </w:tr>
      <w:tr w:rsidR="003B3A5F" w:rsidRPr="001A51B7" w:rsidTr="00DC17AA">
        <w:trPr>
          <w:trHeight w:val="75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5F" w:rsidRPr="001A51B7" w:rsidRDefault="003B3A5F" w:rsidP="00DC1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5F" w:rsidRPr="001A51B7" w:rsidRDefault="003B3A5F" w:rsidP="00DC17AA">
            <w:pPr>
              <w:pStyle w:val="a9"/>
            </w:pPr>
            <w:r w:rsidRPr="001A51B7">
              <w:t>Кружок</w:t>
            </w:r>
          </w:p>
          <w:p w:rsidR="003B3A5F" w:rsidRPr="001A51B7" w:rsidRDefault="003B3A5F" w:rsidP="00DC17AA">
            <w:pPr>
              <w:pStyle w:val="a9"/>
            </w:pPr>
            <w:r>
              <w:t>«Озорной язычок»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5F" w:rsidRDefault="003B3A5F" w:rsidP="00DC17AA">
            <w:pPr>
              <w:pStyle w:val="a9"/>
            </w:pPr>
            <w:proofErr w:type="spellStart"/>
            <w:r>
              <w:t>Дакаева</w:t>
            </w:r>
            <w:proofErr w:type="spellEnd"/>
            <w:r>
              <w:t xml:space="preserve"> Г.Т.</w:t>
            </w:r>
          </w:p>
          <w:p w:rsidR="003B3A5F" w:rsidRPr="001A51B7" w:rsidRDefault="003B3A5F" w:rsidP="00DC17AA">
            <w:pPr>
              <w:pStyle w:val="a9"/>
            </w:pPr>
            <w:r>
              <w:t xml:space="preserve"> </w:t>
            </w:r>
            <w:proofErr w:type="spellStart"/>
            <w:r>
              <w:t>Юзбекова</w:t>
            </w:r>
            <w:proofErr w:type="spellEnd"/>
            <w:r>
              <w:t xml:space="preserve"> С.Д.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5F" w:rsidRPr="001A51B7" w:rsidRDefault="003B3A5F" w:rsidP="00DC17AA">
            <w:pPr>
              <w:pStyle w:val="a9"/>
            </w:pPr>
            <w:r w:rsidRPr="001A51B7">
              <w:t xml:space="preserve">Понедельник </w:t>
            </w:r>
            <w:proofErr w:type="gramStart"/>
            <w:r w:rsidRPr="001A51B7">
              <w:t>-п</w:t>
            </w:r>
            <w:proofErr w:type="gramEnd"/>
            <w:r w:rsidRPr="001A51B7">
              <w:t>ятница.</w:t>
            </w:r>
          </w:p>
          <w:p w:rsidR="003B3A5F" w:rsidRPr="001A51B7" w:rsidRDefault="003B3A5F" w:rsidP="00DC17AA">
            <w:pPr>
              <w:pStyle w:val="a9"/>
            </w:pPr>
            <w:r w:rsidRPr="001A51B7">
              <w:t>1).  16.00-16.25</w:t>
            </w:r>
          </w:p>
          <w:p w:rsidR="003B3A5F" w:rsidRPr="001A51B7" w:rsidRDefault="003B3A5F" w:rsidP="00DC17AA">
            <w:pPr>
              <w:pStyle w:val="a9"/>
            </w:pPr>
            <w:r w:rsidRPr="001A51B7">
              <w:t>2).  16.00-16.25</w:t>
            </w:r>
          </w:p>
          <w:p w:rsidR="003B3A5F" w:rsidRPr="001A51B7" w:rsidRDefault="003B3A5F" w:rsidP="00DC17AA">
            <w:pPr>
              <w:pStyle w:val="a9"/>
            </w:pPr>
          </w:p>
        </w:tc>
      </w:tr>
      <w:tr w:rsidR="003B3A5F" w:rsidRPr="001A51B7" w:rsidTr="00DC17AA">
        <w:trPr>
          <w:trHeight w:val="8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5F" w:rsidRPr="001A51B7" w:rsidRDefault="003B3A5F" w:rsidP="00DC1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5F" w:rsidRPr="001A51B7" w:rsidRDefault="003B3A5F" w:rsidP="00DC17AA">
            <w:pPr>
              <w:pStyle w:val="a9"/>
            </w:pPr>
          </w:p>
          <w:p w:rsidR="003B3A5F" w:rsidRPr="001A51B7" w:rsidRDefault="003B3A5F" w:rsidP="00DC17AA">
            <w:pPr>
              <w:pStyle w:val="a9"/>
            </w:pPr>
            <w:r w:rsidRPr="001A51B7">
              <w:t>Кружок</w:t>
            </w:r>
          </w:p>
          <w:p w:rsidR="003B3A5F" w:rsidRPr="001A51B7" w:rsidRDefault="003B3A5F" w:rsidP="00DC17AA">
            <w:pPr>
              <w:pStyle w:val="a9"/>
            </w:pPr>
            <w:r w:rsidRPr="001A51B7">
              <w:t>«</w:t>
            </w:r>
            <w:proofErr w:type="gramStart"/>
            <w:r w:rsidRPr="001A51B7">
              <w:t>Озорные-ладошки</w:t>
            </w:r>
            <w:proofErr w:type="gramEnd"/>
            <w:r w:rsidRPr="001A51B7">
              <w:t>»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5F" w:rsidRPr="001A51B7" w:rsidRDefault="003B3A5F" w:rsidP="00DC17AA">
            <w:pPr>
              <w:pStyle w:val="a9"/>
            </w:pPr>
            <w:proofErr w:type="spellStart"/>
            <w:r w:rsidRPr="001A51B7">
              <w:t>Шамсиева</w:t>
            </w:r>
            <w:proofErr w:type="spellEnd"/>
            <w:r w:rsidRPr="001A51B7">
              <w:t xml:space="preserve"> С.К.</w:t>
            </w:r>
          </w:p>
          <w:p w:rsidR="003B3A5F" w:rsidRPr="001A51B7" w:rsidRDefault="003B3A5F" w:rsidP="00DC17AA">
            <w:pPr>
              <w:pStyle w:val="a9"/>
            </w:pPr>
            <w:r w:rsidRPr="001A51B7">
              <w:t>Абдуразакова П.М.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5F" w:rsidRPr="001A51B7" w:rsidRDefault="003B3A5F" w:rsidP="00DC17AA">
            <w:pPr>
              <w:pStyle w:val="a9"/>
            </w:pPr>
            <w:r w:rsidRPr="001A51B7">
              <w:t>Вторни</w:t>
            </w:r>
            <w:proofErr w:type="gramStart"/>
            <w:r w:rsidRPr="001A51B7">
              <w:t>к-</w:t>
            </w:r>
            <w:proofErr w:type="gramEnd"/>
            <w:r w:rsidRPr="001A51B7">
              <w:t xml:space="preserve"> четверг</w:t>
            </w:r>
          </w:p>
          <w:p w:rsidR="003B3A5F" w:rsidRPr="001A51B7" w:rsidRDefault="003B3A5F" w:rsidP="00DC17AA">
            <w:pPr>
              <w:pStyle w:val="a9"/>
            </w:pPr>
            <w:r w:rsidRPr="001A51B7">
              <w:rPr>
                <w:b/>
              </w:rPr>
              <w:t>1)</w:t>
            </w:r>
            <w:r w:rsidRPr="001A51B7">
              <w:t>.  16.00-16.15</w:t>
            </w:r>
          </w:p>
          <w:p w:rsidR="003B3A5F" w:rsidRPr="001A51B7" w:rsidRDefault="003B3A5F" w:rsidP="00DC17AA">
            <w:pPr>
              <w:pStyle w:val="a9"/>
            </w:pPr>
            <w:r w:rsidRPr="001A51B7">
              <w:rPr>
                <w:b/>
              </w:rPr>
              <w:t>2)</w:t>
            </w:r>
            <w:r w:rsidRPr="001A51B7">
              <w:t>.  16.00-16.15</w:t>
            </w:r>
          </w:p>
        </w:tc>
      </w:tr>
      <w:tr w:rsidR="003B3A5F" w:rsidRPr="001A51B7" w:rsidTr="00DC17AA">
        <w:trPr>
          <w:trHeight w:val="45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5F" w:rsidRPr="001A51B7" w:rsidRDefault="003B3A5F" w:rsidP="00DC1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5F" w:rsidRPr="001A51B7" w:rsidRDefault="003B3A5F" w:rsidP="00DC17AA">
            <w:pPr>
              <w:pStyle w:val="a9"/>
            </w:pPr>
          </w:p>
          <w:p w:rsidR="003B3A5F" w:rsidRPr="001A51B7" w:rsidRDefault="003B3A5F" w:rsidP="00DC17AA">
            <w:pPr>
              <w:pStyle w:val="a9"/>
            </w:pPr>
            <w:r>
              <w:t xml:space="preserve">Кружок «Мир </w:t>
            </w:r>
            <w:proofErr w:type="spellStart"/>
            <w:r>
              <w:t>сенсорики</w:t>
            </w:r>
            <w:proofErr w:type="spellEnd"/>
            <w:r>
              <w:t>»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5F" w:rsidRPr="001A51B7" w:rsidRDefault="003B3A5F" w:rsidP="00DC17AA">
            <w:pPr>
              <w:pStyle w:val="a9"/>
            </w:pPr>
            <w:proofErr w:type="spellStart"/>
            <w:r>
              <w:t>Бийболатова</w:t>
            </w:r>
            <w:proofErr w:type="spellEnd"/>
            <w:r>
              <w:t xml:space="preserve"> З.М  Гасанова А.Г.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5F" w:rsidRPr="001A51B7" w:rsidRDefault="003B3A5F" w:rsidP="00DC17AA">
            <w:pPr>
              <w:pStyle w:val="a9"/>
              <w:rPr>
                <w:lang w:val="en-US"/>
              </w:rPr>
            </w:pPr>
            <w:proofErr w:type="spellStart"/>
            <w:r w:rsidRPr="001A51B7">
              <w:t>Понед</w:t>
            </w:r>
            <w:proofErr w:type="spellEnd"/>
            <w:r w:rsidRPr="001A51B7">
              <w:t>-среда</w:t>
            </w:r>
          </w:p>
          <w:p w:rsidR="003B3A5F" w:rsidRPr="001A51B7" w:rsidRDefault="003B3A5F" w:rsidP="00DC17AA">
            <w:pPr>
              <w:pStyle w:val="a9"/>
            </w:pPr>
            <w:r w:rsidRPr="001A51B7">
              <w:rPr>
                <w:lang w:val="en-US"/>
              </w:rPr>
              <w:t>1)</w:t>
            </w:r>
            <w:r w:rsidRPr="001A51B7">
              <w:t>16.00-16.15</w:t>
            </w:r>
          </w:p>
          <w:p w:rsidR="003B3A5F" w:rsidRPr="001A51B7" w:rsidRDefault="003B3A5F" w:rsidP="00DC17AA">
            <w:pPr>
              <w:pStyle w:val="a9"/>
            </w:pPr>
            <w:r w:rsidRPr="001A51B7">
              <w:rPr>
                <w:lang w:val="en-US"/>
              </w:rPr>
              <w:t>2)</w:t>
            </w:r>
            <w:r w:rsidRPr="001A51B7">
              <w:t xml:space="preserve"> 16.00-16.15</w:t>
            </w:r>
          </w:p>
        </w:tc>
      </w:tr>
      <w:tr w:rsidR="003B3A5F" w:rsidRPr="001A51B7" w:rsidTr="00DC17AA">
        <w:trPr>
          <w:trHeight w:val="1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5F" w:rsidRPr="001A51B7" w:rsidRDefault="003B3A5F" w:rsidP="00DC1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5F" w:rsidRPr="001A51B7" w:rsidRDefault="003B3A5F" w:rsidP="00DC17AA">
            <w:pPr>
              <w:pStyle w:val="a9"/>
            </w:pPr>
            <w:r w:rsidRPr="001A51B7">
              <w:t>Кружок</w:t>
            </w:r>
          </w:p>
          <w:p w:rsidR="003B3A5F" w:rsidRPr="001A51B7" w:rsidRDefault="003B3A5F" w:rsidP="00DC17AA">
            <w:pPr>
              <w:pStyle w:val="a9"/>
            </w:pPr>
            <w:r w:rsidRPr="001A51B7">
              <w:t>«</w:t>
            </w:r>
            <w:proofErr w:type="gramStart"/>
            <w:r w:rsidRPr="001A51B7">
              <w:t>Загадочные-шарики</w:t>
            </w:r>
            <w:proofErr w:type="gramEnd"/>
            <w:r w:rsidRPr="001A51B7">
              <w:t>»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5F" w:rsidRPr="001A51B7" w:rsidRDefault="003B3A5F" w:rsidP="00DC17AA">
            <w:pPr>
              <w:pStyle w:val="a9"/>
            </w:pPr>
            <w:proofErr w:type="spellStart"/>
            <w:r w:rsidRPr="001A51B7">
              <w:t>Алхасова</w:t>
            </w:r>
            <w:proofErr w:type="spellEnd"/>
            <w:r w:rsidRPr="001A51B7">
              <w:t xml:space="preserve"> С.С.</w:t>
            </w:r>
          </w:p>
          <w:p w:rsidR="003B3A5F" w:rsidRPr="001A51B7" w:rsidRDefault="003B3A5F" w:rsidP="00DC17AA">
            <w:pPr>
              <w:pStyle w:val="a9"/>
            </w:pPr>
            <w:proofErr w:type="spellStart"/>
            <w:r w:rsidRPr="001A51B7">
              <w:t>Валимагомедова</w:t>
            </w:r>
            <w:proofErr w:type="spellEnd"/>
            <w:r w:rsidRPr="001A51B7">
              <w:t xml:space="preserve"> П.В.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5F" w:rsidRPr="001A51B7" w:rsidRDefault="003B3A5F" w:rsidP="00DC17AA">
            <w:pPr>
              <w:pStyle w:val="a9"/>
              <w:rPr>
                <w:lang w:val="en-US"/>
              </w:rPr>
            </w:pPr>
            <w:proofErr w:type="spellStart"/>
            <w:r w:rsidRPr="001A51B7">
              <w:t>Понед</w:t>
            </w:r>
            <w:proofErr w:type="spellEnd"/>
            <w:r w:rsidRPr="001A51B7">
              <w:t>-среда</w:t>
            </w:r>
          </w:p>
          <w:p w:rsidR="003B3A5F" w:rsidRPr="001A51B7" w:rsidRDefault="003B3A5F" w:rsidP="00DC17AA">
            <w:pPr>
              <w:pStyle w:val="a9"/>
            </w:pPr>
            <w:r w:rsidRPr="001A51B7">
              <w:rPr>
                <w:lang w:val="en-US"/>
              </w:rPr>
              <w:t>1)</w:t>
            </w:r>
            <w:r w:rsidRPr="001A51B7">
              <w:t>16.00-16.15</w:t>
            </w:r>
          </w:p>
          <w:p w:rsidR="003B3A5F" w:rsidRPr="001A51B7" w:rsidRDefault="003B3A5F" w:rsidP="00DC17AA">
            <w:pPr>
              <w:pStyle w:val="a9"/>
              <w:rPr>
                <w:b/>
              </w:rPr>
            </w:pPr>
            <w:r w:rsidRPr="001A51B7">
              <w:rPr>
                <w:lang w:val="en-US"/>
              </w:rPr>
              <w:t>2)</w:t>
            </w:r>
            <w:r w:rsidRPr="001A51B7">
              <w:t xml:space="preserve"> 16.00-16.15</w:t>
            </w:r>
          </w:p>
        </w:tc>
      </w:tr>
    </w:tbl>
    <w:p w:rsidR="003B3A5F" w:rsidRPr="001A51B7" w:rsidRDefault="003B3A5F" w:rsidP="003B3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A5F" w:rsidRPr="001A51B7" w:rsidRDefault="003B3A5F" w:rsidP="003B3A5F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Взаимодействие с социальными структурами</w:t>
      </w:r>
    </w:p>
    <w:p w:rsidR="003B3A5F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1B7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         </w:t>
      </w:r>
      <w:r w:rsidRPr="001A51B7">
        <w:rPr>
          <w:rFonts w:ascii="Times New Roman" w:eastAsia="Times New Roman" w:hAnsi="Times New Roman" w:cs="Times New Roman"/>
          <w:sz w:val="24"/>
          <w:szCs w:val="24"/>
        </w:rPr>
        <w:t xml:space="preserve">Для повышения качества </w:t>
      </w:r>
      <w:proofErr w:type="spellStart"/>
      <w:r w:rsidRPr="001A51B7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1A51B7">
        <w:rPr>
          <w:rFonts w:ascii="Times New Roman" w:eastAsia="Times New Roman" w:hAnsi="Times New Roman" w:cs="Times New Roman"/>
          <w:sz w:val="24"/>
          <w:szCs w:val="24"/>
        </w:rPr>
        <w:t>-образовательного процесса и реализации годовых задач детский сад сотрудничает с окружающим социумом. Цели взаимодействия способствуют разностороннему развитию воспитанников.    </w:t>
      </w:r>
    </w:p>
    <w:p w:rsidR="003B3A5F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25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8"/>
        <w:gridCol w:w="6647"/>
      </w:tblGrid>
      <w:tr w:rsidR="003B3A5F" w:rsidRPr="00A41A25" w:rsidTr="00DC17AA"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3A5F" w:rsidRPr="00122E08" w:rsidRDefault="003B3A5F" w:rsidP="00DC17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Учреждение</w:t>
            </w:r>
          </w:p>
        </w:tc>
        <w:tc>
          <w:tcPr>
            <w:tcW w:w="6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3A5F" w:rsidRPr="00122E08" w:rsidRDefault="003B3A5F" w:rsidP="00DC17AA">
            <w:pPr>
              <w:spacing w:after="0" w:line="240" w:lineRule="auto"/>
              <w:ind w:left="568" w:hanging="5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3B3A5F" w:rsidRPr="00122E08" w:rsidRDefault="003B3A5F" w:rsidP="00DC17AA">
            <w:pPr>
              <w:spacing w:after="0" w:line="0" w:lineRule="atLeast"/>
              <w:ind w:right="-39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Формы работы</w:t>
            </w:r>
          </w:p>
        </w:tc>
      </w:tr>
      <w:tr w:rsidR="003B3A5F" w:rsidRPr="00A41A25" w:rsidTr="00DC17AA">
        <w:trPr>
          <w:trHeight w:val="46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3A5F" w:rsidRPr="00122E08" w:rsidRDefault="003B3A5F" w:rsidP="00DC17AA">
            <w:pPr>
              <w:spacing w:after="0" w:line="240" w:lineRule="auto"/>
              <w:ind w:left="568" w:hanging="5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«Лицей №8»  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3A5F" w:rsidRPr="00122E08" w:rsidRDefault="003B3A5F" w:rsidP="00DC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детей к обучению в школе</w:t>
            </w:r>
          </w:p>
          <w:p w:rsidR="003B3A5F" w:rsidRPr="00122E08" w:rsidRDefault="003B3A5F" w:rsidP="00DC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школьных уроков детьми подготовительной группы</w:t>
            </w:r>
          </w:p>
        </w:tc>
      </w:tr>
      <w:tr w:rsidR="003B3A5F" w:rsidRPr="00A41A25" w:rsidTr="00DC17AA">
        <w:trPr>
          <w:trHeight w:val="26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3A5F" w:rsidRPr="00122E08" w:rsidRDefault="003B3A5F" w:rsidP="00DC17AA">
            <w:pPr>
              <w:spacing w:after="0" w:line="240" w:lineRule="auto"/>
              <w:ind w:left="568" w:hanging="5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Городская детская библиотека 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3A5F" w:rsidRPr="00122E08" w:rsidRDefault="003B3A5F" w:rsidP="00DC17AA">
            <w:pPr>
              <w:spacing w:after="0" w:line="240" w:lineRule="auto"/>
              <w:ind w:left="568" w:hanging="5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Посещение библиотеки, проведение бесед, праздников по ознакомлению с художественной литературой.</w:t>
            </w:r>
          </w:p>
        </w:tc>
      </w:tr>
      <w:tr w:rsidR="003B3A5F" w:rsidRPr="00A41A25" w:rsidTr="00DC17AA">
        <w:trPr>
          <w:trHeight w:val="26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3A5F" w:rsidRPr="00122E08" w:rsidRDefault="003B3A5F" w:rsidP="00DC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«Историко-краеведческий музей»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3A5F" w:rsidRPr="00122E08" w:rsidRDefault="003B3A5F" w:rsidP="00DC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Экскурсии в музей, проведение праздников.</w:t>
            </w:r>
          </w:p>
        </w:tc>
      </w:tr>
      <w:tr w:rsidR="003B3A5F" w:rsidRPr="00A41A25" w:rsidTr="00DC17AA">
        <w:trPr>
          <w:trHeight w:val="260"/>
        </w:trPr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3A5F" w:rsidRPr="00122E08" w:rsidRDefault="003B3A5F" w:rsidP="00DC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Противопожарная Служба РД.</w:t>
            </w:r>
          </w:p>
        </w:tc>
        <w:tc>
          <w:tcPr>
            <w:tcW w:w="6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3A5F" w:rsidRPr="00122E08" w:rsidRDefault="003B3A5F" w:rsidP="00DC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Экскурсии, досуги</w:t>
            </w:r>
          </w:p>
        </w:tc>
      </w:tr>
      <w:tr w:rsidR="003B3A5F" w:rsidRPr="00A41A25" w:rsidTr="00DC17AA">
        <w:trPr>
          <w:trHeight w:val="260"/>
        </w:trPr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3A5F" w:rsidRPr="00122E08" w:rsidRDefault="003B3A5F" w:rsidP="00DC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ДО РД «ДЮАШ» РД. УГИБДД МВД по РД.</w:t>
            </w:r>
          </w:p>
        </w:tc>
        <w:tc>
          <w:tcPr>
            <w:tcW w:w="6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3A5F" w:rsidRPr="00122E08" w:rsidRDefault="003B3A5F" w:rsidP="00DC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акций,  выступления агитбригад, совместный досуг.</w:t>
            </w:r>
          </w:p>
        </w:tc>
      </w:tr>
      <w:tr w:rsidR="003B3A5F" w:rsidRPr="00A41A25" w:rsidTr="00DC17AA">
        <w:trPr>
          <w:trHeight w:val="40"/>
        </w:trPr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3A5F" w:rsidRPr="00122E08" w:rsidRDefault="003B3A5F" w:rsidP="00DC17AA">
            <w:pPr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ДО РД «МАН РД»</w:t>
            </w:r>
          </w:p>
        </w:tc>
        <w:tc>
          <w:tcPr>
            <w:tcW w:w="6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3A5F" w:rsidRPr="00122E08" w:rsidRDefault="003B3A5F" w:rsidP="00DC17AA">
            <w:pPr>
              <w:spacing w:after="0" w:line="40" w:lineRule="atLeast"/>
              <w:ind w:left="568" w:hanging="5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Экскурсии, беседы с дошколятами,</w:t>
            </w:r>
          </w:p>
        </w:tc>
      </w:tr>
      <w:tr w:rsidR="003B3A5F" w:rsidRPr="00A41A25" w:rsidTr="00DC17AA">
        <w:trPr>
          <w:trHeight w:val="340"/>
        </w:trPr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3A5F" w:rsidRPr="00122E08" w:rsidRDefault="003B3A5F" w:rsidP="00DC17AA">
            <w:pPr>
              <w:spacing w:after="0" w:line="240" w:lineRule="auto"/>
              <w:ind w:left="568" w:hanging="5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ПМПК</w:t>
            </w:r>
          </w:p>
        </w:tc>
        <w:tc>
          <w:tcPr>
            <w:tcW w:w="6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3A5F" w:rsidRPr="00122E08" w:rsidRDefault="003B3A5F" w:rsidP="00DC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Углубленная</w:t>
            </w:r>
            <w:proofErr w:type="spellEnd"/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комплексная диагностика и консультирование особенностей детского развития.</w:t>
            </w:r>
          </w:p>
        </w:tc>
      </w:tr>
      <w:tr w:rsidR="003B3A5F" w:rsidRPr="00A41A25" w:rsidTr="00DC17AA">
        <w:trPr>
          <w:trHeight w:val="780"/>
        </w:trPr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3A5F" w:rsidRPr="00122E08" w:rsidRDefault="003B3A5F" w:rsidP="00DC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ГБУ «Республиканская детская библиотека им. </w:t>
            </w:r>
            <w:proofErr w:type="spellStart"/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Н.Юсупова</w:t>
            </w:r>
            <w:proofErr w:type="spellEnd"/>
          </w:p>
        </w:tc>
        <w:tc>
          <w:tcPr>
            <w:tcW w:w="6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3A5F" w:rsidRPr="00122E08" w:rsidRDefault="003B3A5F" w:rsidP="00DC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Экскурсии</w:t>
            </w:r>
            <w:proofErr w:type="gramStart"/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,к</w:t>
            </w:r>
            <w:proofErr w:type="gramEnd"/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руглые</w:t>
            </w:r>
            <w:proofErr w:type="spellEnd"/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столы, беседы с дошколятами.</w:t>
            </w:r>
          </w:p>
        </w:tc>
      </w:tr>
    </w:tbl>
    <w:p w:rsidR="003B3A5F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1B7">
        <w:rPr>
          <w:rFonts w:ascii="Times New Roman" w:eastAsia="Times New Roman" w:hAnsi="Times New Roman" w:cs="Times New Roman"/>
          <w:sz w:val="24"/>
          <w:szCs w:val="24"/>
        </w:rPr>
        <w:lastRenderedPageBreak/>
        <w:t>           Вывод: В ДОУ созданы условия для организации дополнительного образования обучающихся, расширения их кругозора, социализации в обществе.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3B3A5F" w:rsidRPr="001A51B7" w:rsidRDefault="003B3A5F" w:rsidP="003B3A5F">
      <w:pPr>
        <w:shd w:val="clear" w:color="auto" w:fill="FFFFFF"/>
        <w:spacing w:after="0" w:line="240" w:lineRule="auto"/>
        <w:ind w:left="840" w:hanging="8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A5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IV.Оценка</w:t>
      </w:r>
      <w:proofErr w:type="spellEnd"/>
      <w:r w:rsidRPr="001A5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1A5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функционирования внутренней системы оценки качества образования</w:t>
      </w:r>
      <w:proofErr w:type="gramEnd"/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В детском саду утверждено положение о внутренней системе оценки качества образования. Результаты оценивания качества образовательной деятельности используются для корректировки образовательного процесса и условий образовательной деятельности и повышения качества образования.  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Мониторинг качества образовательной деятельности в 2018 году показал хорошую работу педагогического коллектива по всем показателям.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Состояние здоровья и физического развития воспитанников удовлетворительные. 89% детей успешно освоили образовательную программу дошкольного образования в своей возрастной группе. Воспитанники подготовительных групп показали высокие показатели готовности к школьному обучению. В течение года воспитанники Детского сада успешно участвовали в конкурсах и мероприятиях различного уровня.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В ДОУ была проведена </w:t>
      </w:r>
      <w:r w:rsidRPr="001A51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независимая оценка качества образовательной деятельности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оценивании качества образовательной деятельности принимали участие семьи воспитанников ДОУ. Это позволило сделать выводы об уровне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удовлетворенности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предоставляемыми услугами, выявить проблемные моменты и принять своевременные меры по коррекции деятельности ДОУ.</w:t>
      </w:r>
    </w:p>
    <w:p w:rsidR="003B3A5F" w:rsidRPr="001A51B7" w:rsidRDefault="003B3A5F" w:rsidP="003B3A5F">
      <w:pPr>
        <w:shd w:val="clear" w:color="auto" w:fill="FFFFFF"/>
        <w:spacing w:after="0" w:line="240" w:lineRule="auto"/>
        <w:ind w:left="8" w:hanging="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Вывод: 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дошкольной организации создана функциональная, соответствующая законодательным и нормативным требованиям внутренняя система оценки качества, позволяющая своевременно корректировать различные направления деятельности ДОУ.</w:t>
      </w:r>
    </w:p>
    <w:p w:rsidR="003B3A5F" w:rsidRPr="001A51B7" w:rsidRDefault="003B3A5F" w:rsidP="003B3A5F">
      <w:pPr>
        <w:shd w:val="clear" w:color="auto" w:fill="FFFFFF"/>
        <w:spacing w:after="0" w:line="240" w:lineRule="auto"/>
        <w:ind w:left="25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A5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V.Оценка</w:t>
      </w:r>
      <w:proofErr w:type="spellEnd"/>
      <w:r w:rsidRPr="001A5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кадрового обеспечения</w:t>
      </w:r>
    </w:p>
    <w:p w:rsidR="003B3A5F" w:rsidRPr="001A51B7" w:rsidRDefault="003B3A5F" w:rsidP="003B3A5F">
      <w:pPr>
        <w:tabs>
          <w:tab w:val="left" w:pos="855"/>
        </w:tabs>
        <w:suppressAutoHyphens/>
        <w:spacing w:after="0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51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Сведения об административных работниках.</w:t>
      </w:r>
    </w:p>
    <w:p w:rsidR="003B3A5F" w:rsidRPr="001A51B7" w:rsidRDefault="003B3A5F" w:rsidP="003B3A5F">
      <w:pPr>
        <w:tabs>
          <w:tab w:val="left" w:pos="855"/>
        </w:tabs>
        <w:suppressAutoHyphens/>
        <w:spacing w:after="0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1701"/>
        <w:gridCol w:w="1276"/>
        <w:gridCol w:w="1276"/>
        <w:gridCol w:w="2126"/>
      </w:tblGrid>
      <w:tr w:rsidR="003B3A5F" w:rsidRPr="001A51B7" w:rsidTr="00DC17AA">
        <w:trPr>
          <w:trHeight w:val="69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Должность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Ф.И.О. (полностью)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Образование, специальность по диплому, общий педагогический  стаж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Стаж административной работы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Квалификационная категория по административной  работе</w:t>
            </w:r>
          </w:p>
        </w:tc>
      </w:tr>
      <w:tr w:rsidR="003B3A5F" w:rsidRPr="001A51B7" w:rsidTr="00DC17AA">
        <w:trPr>
          <w:trHeight w:val="59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общий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данном учреждении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B3A5F" w:rsidRPr="001A51B7" w:rsidTr="00DC17A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Юзбекова</w:t>
            </w:r>
            <w:proofErr w:type="spellEnd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Высшее  ДГПИ</w:t>
            </w:r>
          </w:p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педагог-психолог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Соответствие по должности административный работник</w:t>
            </w:r>
          </w:p>
        </w:tc>
      </w:tr>
      <w:tr w:rsidR="003B3A5F" w:rsidRPr="001A51B7" w:rsidTr="00DC17A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заведующего по  ВМР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Лугуева</w:t>
            </w:r>
            <w:proofErr w:type="spellEnd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Э.А.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Высшее.  ДГУ педагог русского яз</w:t>
            </w:r>
            <w:proofErr w:type="gramStart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proofErr w:type="gramEnd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литер.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B3A5F" w:rsidRPr="001A51B7" w:rsidTr="00DC17A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Зам. по АХЧ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КазихановаГН</w:t>
            </w:r>
            <w:proofErr w:type="spellEnd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Высшее</w:t>
            </w:r>
            <w:proofErr w:type="gramEnd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ДГПИ  педагог-психолог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 лет.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Соответствие по должности административный  работник</w:t>
            </w:r>
          </w:p>
        </w:tc>
      </w:tr>
    </w:tbl>
    <w:p w:rsidR="003B3A5F" w:rsidRPr="001A51B7" w:rsidRDefault="003B3A5F" w:rsidP="003B3A5F">
      <w:pPr>
        <w:tabs>
          <w:tab w:val="left" w:pos="8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3A5F" w:rsidRPr="001A51B7" w:rsidRDefault="003B3A5F" w:rsidP="003B3A5F">
      <w:pPr>
        <w:tabs>
          <w:tab w:val="left" w:pos="8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51B7">
        <w:rPr>
          <w:rFonts w:ascii="Times New Roman" w:eastAsia="Times New Roman" w:hAnsi="Times New Roman" w:cs="Times New Roman"/>
          <w:sz w:val="24"/>
          <w:szCs w:val="24"/>
          <w:lang w:eastAsia="ar-SA"/>
        </w:rPr>
        <w:t>Укомплектованность штата педагогических работников</w:t>
      </w:r>
      <w:proofErr w:type="gramStart"/>
      <w:r w:rsidRPr="001A51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(%)</w:t>
      </w:r>
      <w:proofErr w:type="gramEnd"/>
    </w:p>
    <w:p w:rsidR="003B3A5F" w:rsidRPr="001A51B7" w:rsidRDefault="003B3A5F" w:rsidP="003B3A5F">
      <w:pPr>
        <w:tabs>
          <w:tab w:val="left" w:pos="855"/>
        </w:tabs>
        <w:suppressAutoHyphens/>
        <w:spacing w:after="0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3119"/>
        <w:gridCol w:w="1275"/>
        <w:gridCol w:w="1418"/>
      </w:tblGrid>
      <w:tr w:rsidR="003B3A5F" w:rsidRPr="001A51B7" w:rsidTr="00DC17AA"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Показатель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</w:tr>
      <w:tr w:rsidR="003B3A5F" w:rsidRPr="001A51B7" w:rsidTr="00DC17AA"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Педагогические  работники:</w:t>
            </w:r>
          </w:p>
          <w:p w:rsidR="003B3A5F" w:rsidRPr="001A51B7" w:rsidRDefault="003B3A5F" w:rsidP="00DC17AA">
            <w:pPr>
              <w:tabs>
                <w:tab w:val="left" w:pos="793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всего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32</w:t>
            </w:r>
          </w:p>
          <w:p w:rsidR="003B3A5F" w:rsidRPr="001A51B7" w:rsidRDefault="003B3A5F" w:rsidP="00DC17AA">
            <w:pPr>
              <w:tabs>
                <w:tab w:val="left" w:pos="793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из них внешних совместителей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B3A5F" w:rsidRPr="001A51B7" w:rsidRDefault="003B3A5F" w:rsidP="00DC17AA">
            <w:pPr>
              <w:tabs>
                <w:tab w:val="left" w:pos="793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100%</w:t>
            </w:r>
          </w:p>
          <w:p w:rsidR="003B3A5F" w:rsidRPr="001A51B7" w:rsidRDefault="003B3A5F" w:rsidP="00DC17AA">
            <w:pPr>
              <w:tabs>
                <w:tab w:val="left" w:pos="793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3B3A5F" w:rsidRPr="001A51B7" w:rsidTr="00DC17AA"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Вакансии (указать должности)</w:t>
            </w:r>
          </w:p>
          <w:p w:rsidR="003B3A5F" w:rsidRPr="001A51B7" w:rsidRDefault="003B3A5F" w:rsidP="00DC17AA">
            <w:pPr>
              <w:tabs>
                <w:tab w:val="left" w:pos="793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3B3A5F" w:rsidRPr="001A51B7" w:rsidTr="00DC17AA">
        <w:trPr>
          <w:trHeight w:val="70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Образовательный уровень педагогических работников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высшим образованием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</w:t>
            </w: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</w:tr>
      <w:tr w:rsidR="003B3A5F" w:rsidRPr="001A51B7" w:rsidTr="00DC17AA">
        <w:trPr>
          <w:trHeight w:val="7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 средним специальным образованием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</w:tr>
      <w:tr w:rsidR="003B3A5F" w:rsidRPr="001A51B7" w:rsidTr="00DC17AA">
        <w:trPr>
          <w:trHeight w:val="7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общим средним образованием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3B3A5F" w:rsidRPr="001A51B7" w:rsidTr="00DC17AA">
        <w:trPr>
          <w:trHeight w:val="140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Педагогические  работники, имеющие </w:t>
            </w:r>
            <w:proofErr w:type="spellStart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ученую</w:t>
            </w:r>
            <w:proofErr w:type="spellEnd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степень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кандидата наук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3B3A5F" w:rsidRPr="001A51B7" w:rsidTr="00DC17AA">
        <w:trPr>
          <w:trHeight w:val="14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доктора наук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3B3A5F" w:rsidRPr="001A51B7" w:rsidTr="00DC17AA">
        <w:trPr>
          <w:trHeight w:val="14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Педагогические работники, прошедшие курсы повышения квалификации </w:t>
            </w:r>
            <w:proofErr w:type="gramStart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</w:t>
            </w:r>
            <w:proofErr w:type="gramEnd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последние 3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93%</w:t>
            </w:r>
          </w:p>
        </w:tc>
      </w:tr>
      <w:tr w:rsidR="003B3A5F" w:rsidRPr="001A51B7" w:rsidTr="00DC17AA">
        <w:trPr>
          <w:trHeight w:val="70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Педагогически работники, имеющие  квалификационную категорию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100%</w:t>
            </w:r>
          </w:p>
        </w:tc>
      </w:tr>
      <w:tr w:rsidR="003B3A5F" w:rsidRPr="001A51B7" w:rsidTr="00DC17AA">
        <w:trPr>
          <w:trHeight w:val="70"/>
        </w:trPr>
        <w:tc>
          <w:tcPr>
            <w:tcW w:w="3544" w:type="dxa"/>
            <w:vMerge/>
            <w:tcBorders>
              <w:left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высшую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</w:tr>
      <w:tr w:rsidR="003B3A5F" w:rsidRPr="001A51B7" w:rsidTr="00DC17AA">
        <w:trPr>
          <w:trHeight w:val="294"/>
        </w:trPr>
        <w:tc>
          <w:tcPr>
            <w:tcW w:w="3544" w:type="dxa"/>
            <w:vMerge/>
            <w:tcBorders>
              <w:left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первую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4%</w:t>
            </w:r>
          </w:p>
        </w:tc>
      </w:tr>
      <w:tr w:rsidR="003B3A5F" w:rsidRPr="001A51B7" w:rsidTr="00DC17AA">
        <w:trPr>
          <w:trHeight w:val="294"/>
        </w:trPr>
        <w:tc>
          <w:tcPr>
            <w:tcW w:w="354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вторую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3B3A5F" w:rsidRPr="001A51B7" w:rsidTr="00DC17AA">
        <w:trPr>
          <w:trHeight w:val="294"/>
        </w:trPr>
        <w:tc>
          <w:tcPr>
            <w:tcW w:w="354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 категории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</w:tr>
      <w:tr w:rsidR="003B3A5F" w:rsidRPr="001A51B7" w:rsidTr="00DC17AA">
        <w:trPr>
          <w:trHeight w:val="1642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Педагогические </w:t>
            </w:r>
            <w:proofErr w:type="gramStart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работники</w:t>
            </w:r>
            <w:proofErr w:type="gramEnd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аттестованные с целью подтверждения соответствия занимаемой должности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3B3A5F" w:rsidRPr="001A51B7" w:rsidTr="00DC17AA">
        <w:trPr>
          <w:trHeight w:val="9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widowControl w:val="0"/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</w:tcBorders>
          </w:tcPr>
          <w:p w:rsidR="003B3A5F" w:rsidRPr="001A51B7" w:rsidRDefault="003B3A5F" w:rsidP="00DC17AA">
            <w:pPr>
              <w:widowControl w:val="0"/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B3A5F" w:rsidRPr="001A51B7" w:rsidTr="00DC17AA">
        <w:trPr>
          <w:trHeight w:val="70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B3A5F" w:rsidRPr="001A51B7" w:rsidRDefault="003B3A5F" w:rsidP="00DC17AA">
            <w:pPr>
              <w:widowControl w:val="0"/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Состав педагогического коллектива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старший воспитатель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</w:tr>
      <w:tr w:rsidR="003B3A5F" w:rsidRPr="001A51B7" w:rsidTr="00DC17AA">
        <w:trPr>
          <w:trHeight w:val="70"/>
        </w:trPr>
        <w:tc>
          <w:tcPr>
            <w:tcW w:w="3544" w:type="dxa"/>
            <w:vMerge/>
            <w:tcBorders>
              <w:left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88%</w:t>
            </w:r>
          </w:p>
        </w:tc>
      </w:tr>
      <w:tr w:rsidR="003B3A5F" w:rsidRPr="001A51B7" w:rsidTr="00DC17AA">
        <w:trPr>
          <w:trHeight w:val="70"/>
        </w:trPr>
        <w:tc>
          <w:tcPr>
            <w:tcW w:w="3544" w:type="dxa"/>
            <w:vMerge/>
            <w:tcBorders>
              <w:left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педагог-психолог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4%</w:t>
            </w:r>
          </w:p>
        </w:tc>
      </w:tr>
      <w:tr w:rsidR="003B3A5F" w:rsidRPr="001A51B7" w:rsidTr="00DC17AA">
        <w:trPr>
          <w:trHeight w:val="278"/>
        </w:trPr>
        <w:tc>
          <w:tcPr>
            <w:tcW w:w="3544" w:type="dxa"/>
            <w:vMerge/>
            <w:tcBorders>
              <w:left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</w:tcPr>
          <w:p w:rsidR="003B3A5F" w:rsidRPr="001A51B7" w:rsidRDefault="003B3A5F" w:rsidP="00DC17AA">
            <w:pPr>
              <w:widowControl w:val="0"/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учитель-логопед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</w:tr>
      <w:tr w:rsidR="003B3A5F" w:rsidRPr="001A51B7" w:rsidTr="00DC17AA">
        <w:trPr>
          <w:trHeight w:val="278"/>
        </w:trPr>
        <w:tc>
          <w:tcPr>
            <w:tcW w:w="3544" w:type="dxa"/>
            <w:vMerge/>
            <w:tcBorders>
              <w:left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</w:tcPr>
          <w:p w:rsidR="003B3A5F" w:rsidRPr="001A51B7" w:rsidRDefault="003B3A5F" w:rsidP="00DC17AA">
            <w:pPr>
              <w:widowControl w:val="0"/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учитель-дефектолог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3B3A5F" w:rsidRPr="001A51B7" w:rsidTr="00DC17AA">
        <w:trPr>
          <w:trHeight w:val="278"/>
        </w:trPr>
        <w:tc>
          <w:tcPr>
            <w:tcW w:w="3544" w:type="dxa"/>
            <w:vMerge/>
            <w:tcBorders>
              <w:left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</w:tcPr>
          <w:p w:rsidR="003B3A5F" w:rsidRPr="001A51B7" w:rsidRDefault="003B3A5F" w:rsidP="00DC17AA">
            <w:pPr>
              <w:widowControl w:val="0"/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социальный педагог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3B3A5F" w:rsidRPr="001A51B7" w:rsidTr="00DC17AA">
        <w:trPr>
          <w:trHeight w:val="70"/>
        </w:trPr>
        <w:tc>
          <w:tcPr>
            <w:tcW w:w="3544" w:type="dxa"/>
            <w:vMerge/>
            <w:tcBorders>
              <w:left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музыкальный руководитель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</w:tr>
      <w:tr w:rsidR="003B3A5F" w:rsidRPr="001A51B7" w:rsidTr="00DC17AA">
        <w:trPr>
          <w:trHeight w:val="70"/>
        </w:trPr>
        <w:tc>
          <w:tcPr>
            <w:tcW w:w="3544" w:type="dxa"/>
            <w:vMerge/>
            <w:tcBorders>
              <w:left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инструктор по физической культуре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4%</w:t>
            </w:r>
          </w:p>
        </w:tc>
      </w:tr>
      <w:tr w:rsidR="003B3A5F" w:rsidRPr="001A51B7" w:rsidTr="00DC17AA">
        <w:trPr>
          <w:trHeight w:val="275"/>
        </w:trPr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</w:tcPr>
          <w:p w:rsidR="003B3A5F" w:rsidRPr="001A51B7" w:rsidRDefault="003B3A5F" w:rsidP="00DC17AA">
            <w:pPr>
              <w:widowControl w:val="0"/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др. должности (указать наименование)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3B3A5F" w:rsidRPr="001A51B7" w:rsidTr="00DC17AA">
        <w:trPr>
          <w:trHeight w:val="70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Состав педагогического коллектива по стажу работы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1-5 лет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</w:tr>
      <w:tr w:rsidR="003B3A5F" w:rsidRPr="001A51B7" w:rsidTr="00DC17AA">
        <w:trPr>
          <w:trHeight w:val="7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5-10 лет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</w:tr>
      <w:tr w:rsidR="003B3A5F" w:rsidRPr="001A51B7" w:rsidTr="00DC17AA">
        <w:trPr>
          <w:trHeight w:val="7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10-15лет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</w:tr>
      <w:tr w:rsidR="003B3A5F" w:rsidRPr="001A51B7" w:rsidTr="00DC17AA">
        <w:trPr>
          <w:trHeight w:val="7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15-20 лет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</w:tr>
      <w:tr w:rsidR="003B3A5F" w:rsidRPr="001A51B7" w:rsidTr="00DC17AA">
        <w:trPr>
          <w:trHeight w:val="7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свыше 20 лет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</w:tr>
      <w:tr w:rsidR="003B3A5F" w:rsidRPr="001A51B7" w:rsidTr="00DC17AA">
        <w:trPr>
          <w:trHeight w:val="7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Педагогические работники  пенсионного  возраста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</w:tr>
      <w:tr w:rsidR="003B3A5F" w:rsidRPr="001A51B7" w:rsidTr="00DC17AA">
        <w:trPr>
          <w:trHeight w:val="7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Педагогические работники, имеющие государственные и ведомственные награды, </w:t>
            </w:r>
            <w:proofErr w:type="spellStart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почетные</w:t>
            </w:r>
            <w:proofErr w:type="spellEnd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F" w:rsidRPr="001A51B7" w:rsidRDefault="003B3A5F" w:rsidP="00DC17AA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10%</w:t>
            </w:r>
          </w:p>
        </w:tc>
      </w:tr>
    </w:tbl>
    <w:p w:rsidR="003B3A5F" w:rsidRPr="001A51B7" w:rsidRDefault="003B3A5F" w:rsidP="003B3A5F">
      <w:pPr>
        <w:tabs>
          <w:tab w:val="left" w:pos="855"/>
        </w:tabs>
        <w:suppressAutoHyphens/>
        <w:spacing w:after="0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 ДОУ эффективно участвуют в работе методических объединений, знакомятся с опытом работы своих коллег и других дошкольных учреждений.  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У каждого педагога ДОУ имеется план по самообразованию, свой мини-сайт. Педагоги со своими публикациями, мастер-классами активно участвуют в </w:t>
      </w:r>
      <w:proofErr w:type="gram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интернет-конкурсах</w:t>
      </w:r>
      <w:proofErr w:type="gram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занимают призовые места.  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Вывод: 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педагогического состава ДОУ позволяет сделать выводы о том, что педагогический коллектив квалифицированный, имеет высокий уровень педагогической культуры, перспективный. В ДОУ созданы условия для профессионального развития 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педагогов.  Все это в комплексе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дает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хороший результат в организации педагогической деятельности и улучшении качества образования и воспитания дошкольников.</w:t>
      </w:r>
    </w:p>
    <w:p w:rsidR="003B3A5F" w:rsidRPr="001A51B7" w:rsidRDefault="003B3A5F" w:rsidP="003B3A5F">
      <w:pPr>
        <w:shd w:val="clear" w:color="auto" w:fill="FFFFFF"/>
        <w:spacing w:after="0" w:line="240" w:lineRule="auto"/>
        <w:ind w:right="-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 Оценка учебно-методического и библиотечно-информационного обеспечения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В детском саду</w:t>
      </w:r>
      <w:r w:rsidRPr="001A5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библиотека является составной частью методической службы. 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</w:t>
      </w:r>
    </w:p>
    <w:p w:rsidR="003B3A5F" w:rsidRPr="001A51B7" w:rsidRDefault="003B3A5F" w:rsidP="003B3A5F">
      <w:pPr>
        <w:shd w:val="clear" w:color="auto" w:fill="FFFFFF"/>
        <w:spacing w:after="0" w:line="240" w:lineRule="auto"/>
        <w:ind w:left="120" w:right="100" w:hanging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В ДОУ созданы условия, обеспечивающие повышение мотивации участников образовательного процесса на личностное саморазвитие, самореализацию, самостоятельную творческую деятельность. Методическое обеспечение способствует развитию творческого потенциала педагогов, качественному росту профессионального мастерства. В методическом кабинете созданы условия для возможности организации совместной деятельности педагогов.</w:t>
      </w:r>
    </w:p>
    <w:p w:rsidR="003B3A5F" w:rsidRPr="001F3023" w:rsidRDefault="003B3A5F" w:rsidP="003B3A5F">
      <w:pPr>
        <w:pStyle w:val="BODY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A5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Информационное обеспечение детского сада включает программное обеспечение –</w:t>
      </w:r>
      <w:r>
        <w:rPr>
          <w:rStyle w:val="FontStyle44"/>
          <w:szCs w:val="24"/>
        </w:rPr>
        <w:t xml:space="preserve">    в</w:t>
      </w:r>
      <w:r w:rsidRPr="000B4048">
        <w:rPr>
          <w:rStyle w:val="FontStyle44"/>
          <w:szCs w:val="24"/>
        </w:rPr>
        <w:t xml:space="preserve"> </w:t>
      </w:r>
      <w:r>
        <w:rPr>
          <w:rStyle w:val="FontStyle44"/>
          <w:szCs w:val="24"/>
        </w:rPr>
        <w:t xml:space="preserve">нашем </w:t>
      </w:r>
      <w:r w:rsidRPr="000B4048">
        <w:rPr>
          <w:rStyle w:val="FontStyle44"/>
          <w:szCs w:val="24"/>
        </w:rPr>
        <w:t>ДОУ применяются информационно-коммуникационные техно</w:t>
      </w:r>
      <w:r w:rsidRPr="000B4048">
        <w:rPr>
          <w:rStyle w:val="FontStyle44"/>
          <w:szCs w:val="24"/>
        </w:rPr>
        <w:softHyphen/>
        <w:t>логии с использованием мультимедийных презентации, клипов, видеофильмов,  которые  дают возможность педагогу выстроить объяснение с и</w:t>
      </w:r>
      <w:r>
        <w:rPr>
          <w:rStyle w:val="FontStyle44"/>
          <w:szCs w:val="24"/>
        </w:rPr>
        <w:t>споль</w:t>
      </w:r>
      <w:r>
        <w:rPr>
          <w:rStyle w:val="FontStyle44"/>
          <w:szCs w:val="24"/>
        </w:rPr>
        <w:softHyphen/>
        <w:t xml:space="preserve">зованием видеофрагментов,  в группе имеется интерактивная доска, которая </w:t>
      </w:r>
      <w:r w:rsidRPr="001A5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позволяет работать с текстовыми редакторами, </w:t>
      </w:r>
      <w:proofErr w:type="spellStart"/>
      <w:r w:rsidRPr="001A51B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интернет-ресурсами</w:t>
      </w:r>
      <w:proofErr w:type="spellEnd"/>
      <w:r w:rsidRPr="001A51B7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фото-, видеоматери</w:t>
      </w:r>
      <w:r w:rsidR="00CF5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алами, графическими </w:t>
      </w:r>
      <w:proofErr w:type="spellStart"/>
      <w:r w:rsidR="00CF54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редакторами</w:t>
      </w:r>
      <w:proofErr w:type="gramStart"/>
      <w:r w:rsidR="00CF54F1">
        <w:rPr>
          <w:rFonts w:ascii="Times New Roman" w:eastAsia="Times New Roman" w:hAnsi="Times New Roman" w:cs="Times New Roman"/>
          <w:sz w:val="24"/>
          <w:szCs w:val="24"/>
          <w:lang w:eastAsia="ru-RU"/>
        </w:rPr>
        <w:t>,и</w:t>
      </w:r>
      <w:proofErr w:type="gramEnd"/>
      <w:r w:rsidR="00CF54F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меются</w:t>
      </w:r>
      <w:proofErr w:type="spellEnd"/>
      <w:r w:rsidR="00CF5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F54F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экраны,проекторы</w:t>
      </w:r>
      <w:proofErr w:type="spellEnd"/>
      <w:r w:rsidR="00CF54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A5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Выводы: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Учебно-методический комплекс в ДОУ недостаточно укомплектован, согласно образовательной программе. Информационное обеспечение ДОУ требует </w:t>
      </w:r>
      <w:r w:rsidR="00CF5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большого 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пополнения.</w:t>
      </w:r>
    </w:p>
    <w:p w:rsidR="003B3A5F" w:rsidRPr="001A51B7" w:rsidRDefault="003B3A5F" w:rsidP="003B3A5F">
      <w:pPr>
        <w:shd w:val="clear" w:color="auto" w:fill="FFFFFF"/>
        <w:spacing w:after="0" w:line="240" w:lineRule="auto"/>
        <w:ind w:right="1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B3A5F" w:rsidRPr="001A51B7" w:rsidRDefault="003B3A5F" w:rsidP="003B3A5F">
      <w:pPr>
        <w:shd w:val="clear" w:color="auto" w:fill="FFFFFF"/>
        <w:spacing w:after="0" w:line="240" w:lineRule="auto"/>
        <w:ind w:right="-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1A5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VII.Оценка</w:t>
      </w:r>
      <w:proofErr w:type="spellEnd"/>
      <w:r w:rsidRPr="001A5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материально-технической базы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Детский сад располагается в двухэтажном кирпичном здании, построенном в 1960</w:t>
      </w:r>
      <w:r w:rsidRPr="001A51B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году. Здание детского сада светлое, имеется централизованное отопление, водопровод, канализация, сантехническое оборудование в удовлетворительном состоянии. Территория детского сада имеет ограждение и разбита  на прогулочные участки </w:t>
      </w:r>
      <w:proofErr w:type="gram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оборудованных</w:t>
      </w:r>
      <w:proofErr w:type="gram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малыми   архитектурными формами, песочницами, столами со скамейками.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В детском саду </w:t>
      </w:r>
      <w:r w:rsidRPr="001A51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14 групповых помещений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состав группового помещения входят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приемная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игровая, спальня,  туалетная комната.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Материально-техническая и развивающая среда МБДОУ детский сад соответствует всем санитарно-гигиеническим требованиям.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Познавательное и социально-личностное развитие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следующих помещениях: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Групповые комнаты.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Во всех группах детского сада  созданы условия для разнообразных видов активной деятельности детей – игровой, познавательной, трудовой, творческой и исследовательской.  Группы оснащены  игрушками и пособиями в соответствие с возрастными особенностями детей. Эстетическое оформление групповых комнат способствует благоприятному психологическому климату, эмоциональному благополучию детей.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Художественно-эстетическое направление работы  проходит в </w:t>
      </w:r>
      <w:r w:rsidRPr="001A51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музыкальном зале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группах.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Двигательная деятельность осуществляется в </w:t>
      </w:r>
      <w:r w:rsidRPr="001A51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музыкальном зале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 на </w:t>
      </w:r>
      <w:r w:rsidRPr="001A51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площадке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территории детского сада.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Коррекционная работа осуществляется в </w:t>
      </w:r>
      <w:r w:rsidRPr="001A51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кабинетах  педагога-логопеда и педагога-психолога.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Программно-методическое обеспечение педагогов осуществляется в </w:t>
      </w:r>
      <w:r w:rsidRPr="001A51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методическом кабинете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 имеется необходимая литература, наглядные пособия по всем направлениям деятельности детского сада.  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В ДОУ также функционируют: </w:t>
      </w:r>
      <w:r w:rsidRPr="001A51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кабинет заведующего, кабинет бухгалтера, пищеблок, прачечная, медицинский кабинет с прилегающим к нему изолятором.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 В ДОУ созданы необходимые условия для обеспечения безопасности: установлена тревожная кнопка с выводом на пульт охраны 01, имеется план эвакуации людей при пожаре, инструкции, определяющие действия персонала по обеспечению быстрой эвакуации.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ДОУ укомплектовано необходимыми средствами противопожарной безопасности: огнетушителями, знаками ПБ, установлена автоматическая пожарная сигнализация.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В ДОУ проводится работа по обеспечению антитеррористической безопасности: разработан Паспорт антитеррористической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защищенности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действует контрольно-пропускной режим.    </w:t>
      </w:r>
    </w:p>
    <w:p w:rsidR="003B3A5F" w:rsidRPr="001A51B7" w:rsidRDefault="003B3A5F" w:rsidP="003B3A5F">
      <w:pPr>
        <w:shd w:val="clear" w:color="auto" w:fill="FFFFFF"/>
        <w:spacing w:after="0" w:line="240" w:lineRule="auto"/>
        <w:ind w:firstLine="3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В дошкольном учреждении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ведется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систематически работа по созданию предметно-развивающей среды. Развивающая  предметно-пространственная среда оборудована с учётом возрастных особенностей детей, охраны и укрепления их здоровья,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учета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особенностей и коррекции недостатков их развития и принципов ФГОС </w:t>
      </w:r>
      <w:proofErr w:type="gram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Развивающая среда групп постоянно обновляется в соответствии с комплексно-тематическим планированием педагогов, обеспечивает все условия для организации разнообразных видов детской деятельности, с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учетом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интересов детей. 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стимулирующее процесс его развития и саморазвития, социализации.  Созданная развивающая среда открывает нашим воспитанникам весь спектр возможностей, направляет усилия детей на эффективное исполь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зование отдельных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элементов. 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Организованная в ДОУ предметно-развивающая среда инициирует познавательную и творческую активность детей, предоставляет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свободу выбора форм активности, обеспечивает содержание разных форм детской деятельности, безопасна и комфортна, соответствует интересам, потребностям и возможностям каждого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обеспечивает гармоничное отноше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окружающим миром. 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 сад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оснащен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 компьютерами, которые имеют доступ к сети интернет.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Вывод: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Материально-техническое состояние ДОУ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труда.  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повышения качества предоставляемых услуг необходимо дальнейшее оснащение современным оборудованием для осуществления образовательной деятельности с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учетом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новых требований. Приобрести мультимедийное оборудование, позволяющее более эффективно вести процесс обучения воспитанников.</w:t>
      </w:r>
    </w:p>
    <w:p w:rsidR="003B3A5F" w:rsidRPr="001A51B7" w:rsidRDefault="003B3A5F" w:rsidP="003B3A5F">
      <w:pPr>
        <w:shd w:val="clear" w:color="auto" w:fill="FFFFFF"/>
        <w:spacing w:after="0" w:line="240" w:lineRule="auto"/>
        <w:ind w:right="-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A5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анализа показателей деятельности организации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Анализ 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ятельности детского сада за 2019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выявил успешные показатели в деятельности ДОУ:</w:t>
      </w:r>
    </w:p>
    <w:p w:rsidR="003B3A5F" w:rsidRPr="001A51B7" w:rsidRDefault="003B3A5F" w:rsidP="003B3A5F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*Учреждение функционирует в режиме развития.</w:t>
      </w:r>
    </w:p>
    <w:p w:rsidR="003B3A5F" w:rsidRPr="001A51B7" w:rsidRDefault="003B3A5F" w:rsidP="003B3A5F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*Хороший уровень освоения детьми программы.</w:t>
      </w:r>
    </w:p>
    <w:p w:rsidR="003B3A5F" w:rsidRPr="001A51B7" w:rsidRDefault="003B3A5F" w:rsidP="003B3A5F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*В ДОУ сложился перспективный, творческий коллектив педагогов, имеющих потенциал к профессиональному росту и развитию.</w:t>
      </w:r>
    </w:p>
    <w:p w:rsidR="003B3A5F" w:rsidRPr="001A51B7" w:rsidRDefault="003B3A5F" w:rsidP="003B3A5F">
      <w:pPr>
        <w:shd w:val="clear" w:color="auto" w:fill="FFFFFF"/>
        <w:spacing w:after="0" w:line="240" w:lineRule="auto"/>
        <w:ind w:left="58" w:right="58" w:hanging="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Дошкольное учреждение эффективно работает, постоянно пополняется фонд детской и методической литературы, пособий и игрушек. Усилия педагогического коллектива и администрации направлены на сохранение и повышение имиджа ДОУ на рынке образовательных услуг.</w:t>
      </w:r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Анализ показателей указывает на то, что детский сад имеет достаточную инфраструктуру, которая соответствует требованиям </w:t>
      </w:r>
      <w:hyperlink r:id="rId13" w:history="1">
        <w:r w:rsidRPr="001A51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 2.4.1.3049-13</w:t>
        </w:r>
      </w:hyperlink>
    </w:p>
    <w:p w:rsidR="003B3A5F" w:rsidRPr="001A51B7" w:rsidRDefault="003B3A5F" w:rsidP="003B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ФГОС </w:t>
      </w:r>
      <w:proofErr w:type="gram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B3A5F" w:rsidRPr="001A51B7" w:rsidRDefault="003B3A5F" w:rsidP="003B3A5F">
      <w:pPr>
        <w:rPr>
          <w:rFonts w:ascii="Times New Roman" w:hAnsi="Times New Roman" w:cs="Times New Roman"/>
          <w:sz w:val="24"/>
          <w:szCs w:val="24"/>
        </w:rPr>
      </w:pPr>
    </w:p>
    <w:p w:rsidR="003B3A5F" w:rsidRDefault="003B3A5F" w:rsidP="003B3A5F"/>
    <w:p w:rsidR="005A6D43" w:rsidRDefault="005A6D43"/>
    <w:sectPr w:rsidR="005A6D43" w:rsidSect="00DC17A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13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85B" w:rsidRDefault="000A485B">
      <w:pPr>
        <w:spacing w:after="0" w:line="240" w:lineRule="auto"/>
      </w:pPr>
      <w:r>
        <w:separator/>
      </w:r>
    </w:p>
  </w:endnote>
  <w:endnote w:type="continuationSeparator" w:id="0">
    <w:p w:rsidR="000A485B" w:rsidRDefault="000A4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7AA" w:rsidRDefault="00DC17A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7AA" w:rsidRDefault="00DC17A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7AA" w:rsidRDefault="00DC17A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85B" w:rsidRDefault="000A485B">
      <w:pPr>
        <w:spacing w:after="0" w:line="240" w:lineRule="auto"/>
      </w:pPr>
      <w:r>
        <w:separator/>
      </w:r>
    </w:p>
  </w:footnote>
  <w:footnote w:type="continuationSeparator" w:id="0">
    <w:p w:rsidR="000A485B" w:rsidRDefault="000A4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7AA" w:rsidRDefault="00DC17A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7AA" w:rsidRDefault="00DC17A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7AA" w:rsidRDefault="00DC17A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9701C"/>
    <w:multiLevelType w:val="multilevel"/>
    <w:tmpl w:val="889A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3CC"/>
    <w:rsid w:val="00082217"/>
    <w:rsid w:val="000A485B"/>
    <w:rsid w:val="001C0FD6"/>
    <w:rsid w:val="00360BCD"/>
    <w:rsid w:val="003B3A5F"/>
    <w:rsid w:val="005A6D43"/>
    <w:rsid w:val="006073BE"/>
    <w:rsid w:val="00641FCF"/>
    <w:rsid w:val="00711AAA"/>
    <w:rsid w:val="00831982"/>
    <w:rsid w:val="00842DFD"/>
    <w:rsid w:val="00A953CC"/>
    <w:rsid w:val="00CF54F1"/>
    <w:rsid w:val="00D414B3"/>
    <w:rsid w:val="00DC17AA"/>
    <w:rsid w:val="00E3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3A5F"/>
  </w:style>
  <w:style w:type="paragraph" w:styleId="a5">
    <w:name w:val="footer"/>
    <w:basedOn w:val="a"/>
    <w:link w:val="a6"/>
    <w:uiPriority w:val="99"/>
    <w:unhideWhenUsed/>
    <w:rsid w:val="003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3A5F"/>
  </w:style>
  <w:style w:type="character" w:customStyle="1" w:styleId="dropdown-user-namefirst-letter">
    <w:name w:val="dropdown-user-name__first-letter"/>
    <w:basedOn w:val="a0"/>
    <w:rsid w:val="003B3A5F"/>
  </w:style>
  <w:style w:type="table" w:styleId="a7">
    <w:name w:val="Table Grid"/>
    <w:basedOn w:val="a1"/>
    <w:uiPriority w:val="59"/>
    <w:rsid w:val="003B3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3B3A5F"/>
    <w:rPr>
      <w:b/>
      <w:bCs/>
    </w:rPr>
  </w:style>
  <w:style w:type="paragraph" w:styleId="a9">
    <w:name w:val="No Spacing"/>
    <w:uiPriority w:val="1"/>
    <w:qFormat/>
    <w:rsid w:val="003B3A5F"/>
    <w:pPr>
      <w:spacing w:after="0" w:line="240" w:lineRule="auto"/>
    </w:pPr>
  </w:style>
  <w:style w:type="paragraph" w:customStyle="1" w:styleId="BODY">
    <w:name w:val="BODY"/>
    <w:basedOn w:val="a"/>
    <w:rsid w:val="003B3A5F"/>
    <w:pPr>
      <w:autoSpaceDE w:val="0"/>
      <w:autoSpaceDN w:val="0"/>
      <w:adjustRightInd w:val="0"/>
      <w:spacing w:after="0"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</w:rPr>
  </w:style>
  <w:style w:type="character" w:customStyle="1" w:styleId="FontStyle44">
    <w:name w:val="Font Style44"/>
    <w:uiPriority w:val="99"/>
    <w:rsid w:val="003B3A5F"/>
    <w:rPr>
      <w:rFonts w:ascii="Times New Roman" w:hAnsi="Times New Roman" w:cs="Times New Roman" w:hint="default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3B3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3A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3A5F"/>
  </w:style>
  <w:style w:type="paragraph" w:styleId="a5">
    <w:name w:val="footer"/>
    <w:basedOn w:val="a"/>
    <w:link w:val="a6"/>
    <w:uiPriority w:val="99"/>
    <w:unhideWhenUsed/>
    <w:rsid w:val="003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3A5F"/>
  </w:style>
  <w:style w:type="character" w:customStyle="1" w:styleId="dropdown-user-namefirst-letter">
    <w:name w:val="dropdown-user-name__first-letter"/>
    <w:basedOn w:val="a0"/>
    <w:rsid w:val="003B3A5F"/>
  </w:style>
  <w:style w:type="table" w:styleId="a7">
    <w:name w:val="Table Grid"/>
    <w:basedOn w:val="a1"/>
    <w:uiPriority w:val="59"/>
    <w:rsid w:val="003B3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3B3A5F"/>
    <w:rPr>
      <w:b/>
      <w:bCs/>
    </w:rPr>
  </w:style>
  <w:style w:type="paragraph" w:styleId="a9">
    <w:name w:val="No Spacing"/>
    <w:uiPriority w:val="1"/>
    <w:qFormat/>
    <w:rsid w:val="003B3A5F"/>
    <w:pPr>
      <w:spacing w:after="0" w:line="240" w:lineRule="auto"/>
    </w:pPr>
  </w:style>
  <w:style w:type="paragraph" w:customStyle="1" w:styleId="BODY">
    <w:name w:val="BODY"/>
    <w:basedOn w:val="a"/>
    <w:rsid w:val="003B3A5F"/>
    <w:pPr>
      <w:autoSpaceDE w:val="0"/>
      <w:autoSpaceDN w:val="0"/>
      <w:adjustRightInd w:val="0"/>
      <w:spacing w:after="0"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</w:rPr>
  </w:style>
  <w:style w:type="character" w:customStyle="1" w:styleId="FontStyle44">
    <w:name w:val="Font Style44"/>
    <w:uiPriority w:val="99"/>
    <w:rsid w:val="003B3A5F"/>
    <w:rPr>
      <w:rFonts w:ascii="Times New Roman" w:hAnsi="Times New Roman" w:cs="Times New Roman" w:hint="default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3B3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3A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ogle.com/url?q=http://vip.1obraz.ru/%23/document/99/499023522/&amp;sa=D&amp;ust=1530172808392000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q=http://vip.1obraz.ru/%23/document/99/499057887/&amp;sa=D&amp;ust=1530172808371000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://vip.1obraz.ru/%23/document/99/499023522/&amp;sa=D&amp;ust=153017280837100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google.com/url?q=http://vip.1obraz.ru/%23/document/99/499057887/&amp;sa=D&amp;ust=1530172808371000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vip.1obraz.ru/%23/document/99/902389617/&amp;sa=D&amp;ust=153017280837100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3816</Words>
  <Characters>21757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ferrum</dc:creator>
  <cp:keywords/>
  <dc:description/>
  <cp:lastModifiedBy>ferrum</cp:lastModifiedBy>
  <cp:revision>13</cp:revision>
  <dcterms:created xsi:type="dcterms:W3CDTF">2020-10-09T11:57:00Z</dcterms:created>
  <dcterms:modified xsi:type="dcterms:W3CDTF">2021-04-20T13:35:00Z</dcterms:modified>
</cp:coreProperties>
</file>